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6BED9" w14:textId="2021DE10" w:rsidR="00626140" w:rsidRPr="00855342" w:rsidRDefault="00B535BF" w:rsidP="00B535BF">
      <w:pPr>
        <w:tabs>
          <w:tab w:val="left" w:pos="2970"/>
        </w:tabs>
        <w:spacing w:line="36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ab/>
      </w:r>
    </w:p>
    <w:p w14:paraId="32B47981" w14:textId="6B258C34" w:rsidR="00303CF1" w:rsidRPr="00BE65EC" w:rsidRDefault="00303CF1" w:rsidP="00303CF1">
      <w:pPr>
        <w:spacing w:line="360" w:lineRule="auto"/>
        <w:ind w:left="5246" w:firstLine="708"/>
        <w:jc w:val="both"/>
        <w:rPr>
          <w:rFonts w:ascii="Arial" w:eastAsia="Calibri" w:hAnsi="Arial" w:cs="Arial"/>
          <w:u w:val="single"/>
        </w:rPr>
      </w:pPr>
      <w:r w:rsidRPr="00BE65EC">
        <w:rPr>
          <w:rFonts w:ascii="Arial" w:eastAsia="Calibri" w:hAnsi="Arial" w:cs="Arial"/>
          <w:u w:val="single"/>
        </w:rPr>
        <w:t>Załącznik nr 2</w:t>
      </w:r>
      <w:r w:rsidR="00880612" w:rsidRPr="00BE65EC">
        <w:rPr>
          <w:rFonts w:ascii="Arial" w:eastAsia="Calibri" w:hAnsi="Arial" w:cs="Arial"/>
          <w:u w:val="single"/>
        </w:rPr>
        <w:t xml:space="preserve"> do SWZ</w:t>
      </w:r>
      <w:r w:rsidR="000051D6">
        <w:rPr>
          <w:rFonts w:ascii="Arial" w:eastAsia="Calibri" w:hAnsi="Arial" w:cs="Arial"/>
          <w:u w:val="single"/>
        </w:rPr>
        <w:t xml:space="preserve"> </w:t>
      </w:r>
    </w:p>
    <w:p w14:paraId="50A60834" w14:textId="77777777" w:rsidR="007006B1" w:rsidRDefault="007006B1" w:rsidP="007006B1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55342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0C959187" w14:textId="77777777" w:rsidR="007006B1" w:rsidRDefault="007006B1" w:rsidP="007006B1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55342">
        <w:rPr>
          <w:rFonts w:ascii="Arial" w:hAnsi="Arial" w:cs="Arial"/>
          <w:b/>
          <w:sz w:val="24"/>
          <w:szCs w:val="24"/>
        </w:rPr>
        <w:t xml:space="preserve">WYKONAWCY </w:t>
      </w:r>
      <w:r>
        <w:rPr>
          <w:rFonts w:ascii="Arial" w:hAnsi="Arial" w:cs="Arial"/>
          <w:b/>
          <w:sz w:val="24"/>
          <w:szCs w:val="24"/>
        </w:rPr>
        <w:t>/ WYKONAWCY WSPÓLNIE UBIEGAJĄCEGO SIĘ O ZAMÓWIENIE</w:t>
      </w:r>
    </w:p>
    <w:p w14:paraId="60FCAB54" w14:textId="77777777" w:rsidR="007006B1" w:rsidRPr="00855342" w:rsidRDefault="007006B1" w:rsidP="007006B1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</w:t>
      </w:r>
      <w:r w:rsidRPr="00855342">
        <w:rPr>
          <w:rFonts w:ascii="Arial" w:hAnsi="Arial" w:cs="Arial"/>
          <w:b/>
        </w:rPr>
        <w:t xml:space="preserve"> art. 125 ust. 1 ustawy z dnia 11 września 2019 r.</w:t>
      </w:r>
    </w:p>
    <w:p w14:paraId="0040203C" w14:textId="77777777" w:rsidR="00880612" w:rsidRDefault="00880612" w:rsidP="00E10641">
      <w:pPr>
        <w:spacing w:after="120" w:line="360" w:lineRule="auto"/>
        <w:jc w:val="center"/>
        <w:rPr>
          <w:rFonts w:ascii="Arial" w:hAnsi="Arial" w:cs="Arial"/>
        </w:rPr>
      </w:pPr>
      <w:r w:rsidRPr="008B4A70">
        <w:rPr>
          <w:rFonts w:ascii="Arial" w:hAnsi="Arial" w:cs="Arial"/>
        </w:rPr>
        <w:t>UWZGLĘDNIAJĄCE PRZESŁANKI WYKLUCZENIA Z ART. 7 UST. 1 USTAWY o szczególnych rozwiązaniach w zakresie przeciwdziałania wspieraniu agresji na Ukrainę oraz służących ochronie bezpieczeństwa narodowego</w:t>
      </w:r>
    </w:p>
    <w:p w14:paraId="372147FB" w14:textId="77777777" w:rsidR="00A64EF5" w:rsidRPr="008B4A70" w:rsidRDefault="00A64EF5" w:rsidP="00A64EF5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potrzeby postępowania : </w:t>
      </w:r>
    </w:p>
    <w:p w14:paraId="12D34C24" w14:textId="77777777" w:rsidR="000C0960" w:rsidRPr="008B4A70" w:rsidRDefault="00B77262" w:rsidP="008B4A70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0" w:after="120" w:line="360" w:lineRule="auto"/>
        <w:ind w:left="426" w:hanging="437"/>
        <w:rPr>
          <w:rFonts w:ascii="Arial" w:hAnsi="Arial" w:cs="Arial"/>
          <w:b/>
          <w:bCs/>
          <w:iCs/>
          <w:spacing w:val="4"/>
        </w:rPr>
      </w:pPr>
      <w:r w:rsidRPr="008B4A70">
        <w:rPr>
          <w:rFonts w:ascii="Arial" w:hAnsi="Arial" w:cs="Arial"/>
          <w:b/>
          <w:bCs/>
          <w:iCs/>
          <w:spacing w:val="4"/>
        </w:rPr>
        <w:t xml:space="preserve">Informacje </w:t>
      </w:r>
      <w:r w:rsidR="000C0960" w:rsidRPr="008B4A70">
        <w:rPr>
          <w:rFonts w:ascii="Arial" w:hAnsi="Arial" w:cs="Arial"/>
          <w:b/>
          <w:bCs/>
          <w:iCs/>
          <w:spacing w:val="4"/>
        </w:rPr>
        <w:t>podstawowe dot. postępowania</w:t>
      </w:r>
    </w:p>
    <w:p w14:paraId="4F1CCEC7" w14:textId="1C76336C" w:rsidR="009651F6" w:rsidRDefault="000C0960" w:rsidP="00E21A8D">
      <w:pPr>
        <w:spacing w:before="0" w:after="0" w:line="360" w:lineRule="auto"/>
        <w:rPr>
          <w:rFonts w:ascii="Trebuchet MS" w:hAnsi="Trebuchet MS" w:cs="Arial"/>
          <w:b/>
        </w:rPr>
      </w:pPr>
      <w:r w:rsidRPr="00E21A8D">
        <w:rPr>
          <w:rFonts w:ascii="Arial" w:hAnsi="Arial" w:cs="Arial"/>
        </w:rPr>
        <w:t xml:space="preserve">Nazwa zamówienia: </w:t>
      </w:r>
      <w:r w:rsidR="008B017F" w:rsidRPr="008B017F">
        <w:rPr>
          <w:rFonts w:ascii="Calibri Light" w:eastAsia="Aptos" w:hAnsi="Calibri Light" w:cs="Calibri Light"/>
          <w:b/>
          <w:bCs/>
          <w:kern w:val="2"/>
          <w:sz w:val="22"/>
          <w:szCs w:val="22"/>
          <w14:ligatures w14:val="standardContextual"/>
        </w:rPr>
        <w:t xml:space="preserve">„Budowa sieci wodociągowej wraz z </w:t>
      </w:r>
      <w:proofErr w:type="spellStart"/>
      <w:r w:rsidR="008B017F" w:rsidRPr="008B017F">
        <w:rPr>
          <w:rFonts w:ascii="Calibri Light" w:eastAsia="Aptos" w:hAnsi="Calibri Light" w:cs="Calibri Light"/>
          <w:b/>
          <w:bCs/>
          <w:kern w:val="2"/>
          <w:sz w:val="22"/>
          <w:szCs w:val="22"/>
          <w14:ligatures w14:val="standardContextual"/>
        </w:rPr>
        <w:t>odgałęzieniami</w:t>
      </w:r>
      <w:proofErr w:type="spellEnd"/>
      <w:r w:rsidR="008B017F" w:rsidRPr="008B017F">
        <w:rPr>
          <w:rFonts w:ascii="Calibri Light" w:eastAsia="Aptos" w:hAnsi="Calibri Light" w:cs="Calibri Light"/>
          <w:b/>
          <w:bCs/>
          <w:kern w:val="2"/>
          <w:sz w:val="22"/>
          <w:szCs w:val="22"/>
          <w14:ligatures w14:val="standardContextual"/>
        </w:rPr>
        <w:t xml:space="preserve"> w pięciu  miejscowościach Gminy Łazy: Rokitno Szlacheckie, Ciągowice, Niegowonice, Chruszczobród, </w:t>
      </w:r>
      <w:proofErr w:type="spellStart"/>
      <w:r w:rsidR="008B017F" w:rsidRPr="008B017F">
        <w:rPr>
          <w:rFonts w:ascii="Calibri Light" w:eastAsia="Aptos" w:hAnsi="Calibri Light" w:cs="Calibri Light"/>
          <w:b/>
          <w:bCs/>
          <w:kern w:val="2"/>
          <w:sz w:val="22"/>
          <w:szCs w:val="22"/>
          <w14:ligatures w14:val="standardContextual"/>
        </w:rPr>
        <w:t>Chrusczobród</w:t>
      </w:r>
      <w:proofErr w:type="spellEnd"/>
      <w:r w:rsidR="008B017F" w:rsidRPr="008B017F">
        <w:rPr>
          <w:rFonts w:ascii="Calibri Light" w:eastAsia="Aptos" w:hAnsi="Calibri Light" w:cs="Calibri Light"/>
          <w:b/>
          <w:bCs/>
          <w:kern w:val="2"/>
          <w:sz w:val="22"/>
          <w:szCs w:val="22"/>
          <w14:ligatures w14:val="standardContextual"/>
        </w:rPr>
        <w:t xml:space="preserve"> Piaski”  Projekt współfinansowany w ramach Programu: B3.1.1 „Inwestycje w zrównoważoną gospodarkę </w:t>
      </w:r>
      <w:proofErr w:type="spellStart"/>
      <w:r w:rsidR="008B017F" w:rsidRPr="008B017F">
        <w:rPr>
          <w:rFonts w:ascii="Calibri Light" w:eastAsia="Aptos" w:hAnsi="Calibri Light" w:cs="Calibri Light"/>
          <w:b/>
          <w:bCs/>
          <w:kern w:val="2"/>
          <w:sz w:val="22"/>
          <w:szCs w:val="22"/>
          <w14:ligatures w14:val="standardContextual"/>
        </w:rPr>
        <w:t>wodno</w:t>
      </w:r>
      <w:proofErr w:type="spellEnd"/>
      <w:r w:rsidR="008B017F" w:rsidRPr="008B017F">
        <w:rPr>
          <w:rFonts w:ascii="Calibri Light" w:eastAsia="Aptos" w:hAnsi="Calibri Light" w:cs="Calibri Light"/>
          <w:b/>
          <w:bCs/>
          <w:kern w:val="2"/>
          <w:sz w:val="22"/>
          <w:szCs w:val="22"/>
          <w14:ligatures w14:val="standardContextual"/>
        </w:rPr>
        <w:t xml:space="preserve"> -ściekową na terenach wiejskich – Budowa, rozbudowa, modernizacja sieci wodociągowej w Gm. Łazy”</w:t>
      </w:r>
    </w:p>
    <w:p w14:paraId="1F358FFF" w14:textId="2202FCF0" w:rsidR="000C0960" w:rsidRPr="00E21A8D" w:rsidRDefault="000C0960" w:rsidP="00E21A8D">
      <w:pPr>
        <w:spacing w:before="0" w:after="0" w:line="360" w:lineRule="auto"/>
        <w:rPr>
          <w:rFonts w:ascii="Arial" w:hAnsi="Arial" w:cs="Arial"/>
          <w:b/>
          <w:bCs/>
          <w:iCs/>
          <w:spacing w:val="4"/>
        </w:rPr>
      </w:pPr>
      <w:r w:rsidRPr="00E21A8D">
        <w:rPr>
          <w:rFonts w:ascii="Arial" w:hAnsi="Arial" w:cs="Arial"/>
        </w:rPr>
        <w:t xml:space="preserve">Numer referencyjny </w:t>
      </w:r>
      <w:r w:rsidR="00D26580" w:rsidRPr="00E21A8D">
        <w:rPr>
          <w:rFonts w:ascii="Arial" w:hAnsi="Arial" w:cs="Arial"/>
        </w:rPr>
        <w:t xml:space="preserve">nadany </w:t>
      </w:r>
      <w:r w:rsidRPr="00E21A8D">
        <w:rPr>
          <w:rFonts w:ascii="Arial" w:hAnsi="Arial" w:cs="Arial"/>
        </w:rPr>
        <w:t>postępowani</w:t>
      </w:r>
      <w:r w:rsidR="00D26580" w:rsidRPr="00E21A8D">
        <w:rPr>
          <w:rFonts w:ascii="Arial" w:hAnsi="Arial" w:cs="Arial"/>
        </w:rPr>
        <w:t>u</w:t>
      </w:r>
      <w:r w:rsidR="008A734D" w:rsidRPr="008A734D">
        <w:rPr>
          <w:rFonts w:ascii="Arial" w:hAnsi="Arial" w:cs="Arial"/>
        </w:rPr>
        <w:t>:</w:t>
      </w:r>
      <w:r w:rsidRPr="008A734D">
        <w:rPr>
          <w:rFonts w:ascii="Arial" w:hAnsi="Arial" w:cs="Arial"/>
        </w:rPr>
        <w:t xml:space="preserve"> </w:t>
      </w:r>
      <w:r w:rsidR="00B04BA7">
        <w:rPr>
          <w:rFonts w:ascii="Arial" w:hAnsi="Arial" w:cs="Arial"/>
          <w:b/>
          <w:lang w:eastAsia="ar-SA"/>
        </w:rPr>
        <w:t>ZP/1/2026</w:t>
      </w:r>
    </w:p>
    <w:p w14:paraId="64E1EC19" w14:textId="2CD3EF94" w:rsidR="000C0960" w:rsidRPr="00E21A8D" w:rsidRDefault="000C0960" w:rsidP="00E21A8D">
      <w:pPr>
        <w:spacing w:before="0" w:after="0" w:line="360" w:lineRule="auto"/>
        <w:rPr>
          <w:rFonts w:ascii="Arial" w:hAnsi="Arial" w:cs="Arial"/>
          <w:bCs/>
          <w:iCs/>
          <w:spacing w:val="4"/>
        </w:rPr>
      </w:pPr>
      <w:r w:rsidRPr="00E21A8D">
        <w:rPr>
          <w:rFonts w:ascii="Arial" w:hAnsi="Arial" w:cs="Arial"/>
        </w:rPr>
        <w:t>Zamawiający:</w:t>
      </w:r>
      <w:r w:rsidRPr="00E21A8D">
        <w:rPr>
          <w:rFonts w:ascii="Arial" w:hAnsi="Arial" w:cs="Arial"/>
          <w:b/>
          <w:bCs/>
          <w:iCs/>
          <w:spacing w:val="4"/>
        </w:rPr>
        <w:t xml:space="preserve"> </w:t>
      </w:r>
      <w:bookmarkStart w:id="0" w:name="_Hlk220048899"/>
      <w:r w:rsidR="00B04BA7" w:rsidRPr="00B04BA7">
        <w:rPr>
          <w:rFonts w:ascii="Arial" w:hAnsi="Arial" w:cs="Arial"/>
          <w:bCs/>
          <w:iCs/>
          <w:spacing w:val="4"/>
        </w:rPr>
        <w:t>PROMAX Sp. z o.o., ul. Pocztowa 14, Łazy 42-450</w:t>
      </w:r>
      <w:bookmarkEnd w:id="0"/>
    </w:p>
    <w:p w14:paraId="7C0F4BC6" w14:textId="77777777" w:rsidR="00C84B01" w:rsidRDefault="00BE7DD5" w:rsidP="00C84B01">
      <w:pPr>
        <w:spacing w:before="240" w:after="0" w:line="360" w:lineRule="auto"/>
        <w:rPr>
          <w:rFonts w:ascii="Arial" w:hAnsi="Arial" w:cs="Arial"/>
          <w:bCs/>
          <w:iCs/>
          <w:spacing w:val="4"/>
        </w:rPr>
      </w:pPr>
      <w:r>
        <w:rPr>
          <w:rFonts w:ascii="Arial" w:hAnsi="Arial" w:cs="Arial"/>
          <w:bCs/>
          <w:iCs/>
          <w:spacing w:val="4"/>
        </w:rPr>
        <w:t>O</w:t>
      </w:r>
      <w:r w:rsidR="00A64EF5" w:rsidRPr="00A64EF5">
        <w:rPr>
          <w:rFonts w:ascii="Arial" w:hAnsi="Arial" w:cs="Arial"/>
          <w:bCs/>
          <w:iCs/>
          <w:spacing w:val="4"/>
        </w:rPr>
        <w:t>świadcz</w:t>
      </w:r>
      <w:r>
        <w:rPr>
          <w:rFonts w:ascii="Arial" w:hAnsi="Arial" w:cs="Arial"/>
          <w:bCs/>
          <w:iCs/>
          <w:spacing w:val="4"/>
        </w:rPr>
        <w:t xml:space="preserve">am co następuje: </w:t>
      </w:r>
    </w:p>
    <w:p w14:paraId="71DADDB8" w14:textId="77777777" w:rsidR="00C84B01" w:rsidRPr="008B4A70" w:rsidRDefault="00C84B01" w:rsidP="00C84B01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0" w:after="120" w:line="360" w:lineRule="auto"/>
        <w:ind w:left="567" w:hanging="567"/>
        <w:rPr>
          <w:rFonts w:ascii="Arial" w:hAnsi="Arial" w:cs="Arial"/>
          <w:b/>
        </w:rPr>
      </w:pPr>
      <w:r w:rsidRPr="008B4A70">
        <w:rPr>
          <w:rFonts w:ascii="Arial" w:hAnsi="Arial" w:cs="Arial"/>
          <w:b/>
        </w:rPr>
        <w:t>Wykonawca/ wykonawcy składający oświadczenie</w:t>
      </w:r>
    </w:p>
    <w:p w14:paraId="7478C02B" w14:textId="77777777" w:rsidR="00C84B01" w:rsidRDefault="00C84B01" w:rsidP="00C84B01">
      <w:pPr>
        <w:spacing w:before="0" w:after="0" w:line="240" w:lineRule="auto"/>
        <w:rPr>
          <w:rFonts w:ascii="Arial" w:hAnsi="Arial" w:cs="Arial"/>
          <w:bCs/>
          <w:iCs/>
          <w:spacing w:val="4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4820"/>
      </w:tblGrid>
      <w:tr w:rsidR="00347D1D" w:rsidRPr="001A3F91" w14:paraId="19BBA62B" w14:textId="77777777" w:rsidTr="009651DA">
        <w:trPr>
          <w:trHeight w:val="450"/>
        </w:trPr>
        <w:tc>
          <w:tcPr>
            <w:tcW w:w="4253" w:type="dxa"/>
            <w:shd w:val="clear" w:color="auto" w:fill="F2F2F2"/>
          </w:tcPr>
          <w:p w14:paraId="57713A37" w14:textId="77777777" w:rsidR="00347D1D" w:rsidRPr="001A3F91" w:rsidRDefault="00347D1D" w:rsidP="009651D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1A3F91">
              <w:rPr>
                <w:rFonts w:ascii="Arial" w:hAnsi="Arial" w:cs="Arial"/>
                <w:b/>
              </w:rPr>
              <w:t>Zakres danych dotyczących Wykonawcy</w:t>
            </w:r>
          </w:p>
        </w:tc>
        <w:tc>
          <w:tcPr>
            <w:tcW w:w="4820" w:type="dxa"/>
            <w:shd w:val="clear" w:color="auto" w:fill="F2F2F2"/>
          </w:tcPr>
          <w:p w14:paraId="2DD32EEB" w14:textId="77777777" w:rsidR="00347D1D" w:rsidRPr="001A3F91" w:rsidRDefault="00347D1D" w:rsidP="009651D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1A3F91">
              <w:rPr>
                <w:rFonts w:ascii="Arial" w:hAnsi="Arial" w:cs="Arial"/>
                <w:b/>
              </w:rPr>
              <w:t>Dane dotyczące Wykonawcy:</w:t>
            </w:r>
          </w:p>
        </w:tc>
      </w:tr>
      <w:tr w:rsidR="00347D1D" w:rsidRPr="00314AD9" w14:paraId="1586263D" w14:textId="77777777" w:rsidTr="009651DA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E28D52" w14:textId="77777777" w:rsidR="00347D1D" w:rsidRPr="00314AD9" w:rsidRDefault="00347D1D" w:rsidP="00347D1D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Oficjalna </w:t>
            </w:r>
            <w:r w:rsidRPr="00314AD9">
              <w:rPr>
                <w:rFonts w:ascii="Trebuchet MS" w:hAnsi="Trebuchet MS" w:cs="Arial"/>
              </w:rPr>
              <w:t>Nazwa Wykonawcy</w:t>
            </w:r>
            <w:r>
              <w:rPr>
                <w:rFonts w:ascii="Trebuchet MS" w:hAnsi="Trebuchet MS" w:cs="Arial"/>
              </w:rPr>
              <w:t xml:space="preserve"> </w:t>
            </w:r>
            <w:r w:rsidRPr="00347D1D">
              <w:rPr>
                <w:rFonts w:ascii="Trebuchet MS" w:hAnsi="Trebuchet MS" w:cs="Arial"/>
                <w:color w:val="FF0000"/>
                <w:sz w:val="32"/>
                <w:szCs w:val="32"/>
              </w:rPr>
              <w:t>*</w:t>
            </w:r>
            <w:r>
              <w:rPr>
                <w:rFonts w:ascii="Trebuchet MS" w:hAnsi="Trebuchet MS" w:cs="Arial"/>
              </w:rPr>
              <w:t>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546A7D" w14:textId="77777777" w:rsidR="00347D1D" w:rsidRPr="00314AD9" w:rsidRDefault="00347D1D" w:rsidP="009651DA">
            <w:pPr>
              <w:tabs>
                <w:tab w:val="left" w:pos="0"/>
              </w:tabs>
              <w:jc w:val="both"/>
              <w:rPr>
                <w:rFonts w:ascii="Trebuchet MS" w:hAnsi="Trebuchet MS"/>
                <w:b/>
              </w:rPr>
            </w:pPr>
          </w:p>
        </w:tc>
      </w:tr>
      <w:tr w:rsidR="00347D1D" w:rsidRPr="00D76AF2" w14:paraId="035BEE48" w14:textId="77777777" w:rsidTr="009651DA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675AA0E" w14:textId="77777777" w:rsidR="00347D1D" w:rsidRPr="00314AD9" w:rsidRDefault="00347D1D" w:rsidP="009651DA">
            <w:pPr>
              <w:rPr>
                <w:rFonts w:ascii="Trebuchet MS" w:hAnsi="Trebuchet MS" w:cs="Arial"/>
              </w:rPr>
            </w:pPr>
            <w:r w:rsidRPr="00314AD9">
              <w:rPr>
                <w:rFonts w:ascii="Trebuchet MS" w:hAnsi="Trebuchet MS"/>
              </w:rPr>
              <w:t>Siedziba lub miejsce prowadzenia działalności gospodarczej Wykonawcy oraz Adres:</w:t>
            </w:r>
            <w:r w:rsidRPr="00314AD9">
              <w:rPr>
                <w:rFonts w:ascii="Trebuchet MS" w:hAnsi="Trebuchet MS" w:cs="Arial"/>
              </w:rPr>
              <w:br/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09C841" w14:textId="77777777" w:rsidR="00347D1D" w:rsidRPr="00314AD9" w:rsidRDefault="00347D1D" w:rsidP="009651DA">
            <w:pPr>
              <w:tabs>
                <w:tab w:val="left" w:pos="0"/>
              </w:tabs>
              <w:jc w:val="both"/>
              <w:rPr>
                <w:rFonts w:ascii="Trebuchet MS" w:hAnsi="Trebuchet MS"/>
              </w:rPr>
            </w:pPr>
            <w:r w:rsidRPr="00314AD9">
              <w:rPr>
                <w:rFonts w:ascii="Trebuchet MS" w:hAnsi="Trebuchet MS"/>
              </w:rPr>
              <w:t xml:space="preserve">Nazwa ulicy i nr : </w:t>
            </w:r>
          </w:p>
          <w:p w14:paraId="41545867" w14:textId="77777777" w:rsidR="00347D1D" w:rsidRPr="00314AD9" w:rsidRDefault="00347D1D" w:rsidP="009651DA">
            <w:pPr>
              <w:tabs>
                <w:tab w:val="left" w:pos="0"/>
              </w:tabs>
              <w:jc w:val="both"/>
              <w:rPr>
                <w:rFonts w:ascii="Trebuchet MS" w:hAnsi="Trebuchet MS"/>
              </w:rPr>
            </w:pPr>
            <w:r w:rsidRPr="00314AD9">
              <w:rPr>
                <w:rFonts w:ascii="Trebuchet MS" w:hAnsi="Trebuchet MS"/>
              </w:rPr>
              <w:t xml:space="preserve">Miasto: </w:t>
            </w:r>
          </w:p>
          <w:p w14:paraId="5BD04BBF" w14:textId="77777777" w:rsidR="00347D1D" w:rsidRPr="00314AD9" w:rsidRDefault="00347D1D" w:rsidP="009651DA">
            <w:pPr>
              <w:tabs>
                <w:tab w:val="left" w:pos="0"/>
              </w:tabs>
              <w:jc w:val="both"/>
              <w:rPr>
                <w:rFonts w:ascii="Trebuchet MS" w:hAnsi="Trebuchet MS"/>
              </w:rPr>
            </w:pPr>
            <w:r w:rsidRPr="00314AD9">
              <w:rPr>
                <w:rFonts w:ascii="Trebuchet MS" w:hAnsi="Trebuchet MS"/>
              </w:rPr>
              <w:t xml:space="preserve">Kod pocztowy: </w:t>
            </w:r>
          </w:p>
          <w:p w14:paraId="60F6C08B" w14:textId="77777777" w:rsidR="00347D1D" w:rsidRDefault="00347D1D" w:rsidP="009651DA">
            <w:pPr>
              <w:tabs>
                <w:tab w:val="left" w:pos="0"/>
              </w:tabs>
              <w:jc w:val="both"/>
              <w:rPr>
                <w:rFonts w:ascii="Trebuchet MS" w:hAnsi="Trebuchet MS"/>
                <w:b/>
              </w:rPr>
            </w:pPr>
            <w:r w:rsidRPr="00314AD9">
              <w:rPr>
                <w:rFonts w:ascii="Trebuchet MS" w:hAnsi="Trebuchet MS"/>
              </w:rPr>
              <w:t>Województwo:</w:t>
            </w:r>
            <w:r w:rsidRPr="00314AD9">
              <w:rPr>
                <w:rFonts w:ascii="Trebuchet MS" w:hAnsi="Trebuchet MS"/>
                <w:b/>
              </w:rPr>
              <w:t xml:space="preserve"> </w:t>
            </w:r>
          </w:p>
          <w:p w14:paraId="75456C62" w14:textId="77777777" w:rsidR="00347D1D" w:rsidRPr="00D76AF2" w:rsidRDefault="00347D1D" w:rsidP="009651DA">
            <w:pPr>
              <w:tabs>
                <w:tab w:val="left" w:pos="0"/>
              </w:tabs>
              <w:jc w:val="both"/>
              <w:rPr>
                <w:rFonts w:ascii="Trebuchet MS" w:hAnsi="Trebuchet MS"/>
              </w:rPr>
            </w:pPr>
            <w:r w:rsidRPr="00D76AF2">
              <w:rPr>
                <w:rFonts w:ascii="Trebuchet MS" w:hAnsi="Trebuchet MS"/>
              </w:rPr>
              <w:t xml:space="preserve">Kraj: </w:t>
            </w:r>
          </w:p>
        </w:tc>
      </w:tr>
      <w:tr w:rsidR="00347D1D" w:rsidRPr="00314AD9" w14:paraId="26D21D77" w14:textId="77777777" w:rsidTr="009651DA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D0EB3D" w14:textId="77777777" w:rsidR="00347D1D" w:rsidRPr="00314AD9" w:rsidRDefault="00347D1D" w:rsidP="009651DA">
            <w:pPr>
              <w:rPr>
                <w:rFonts w:ascii="Trebuchet MS" w:hAnsi="Trebuchet MS"/>
              </w:rPr>
            </w:pPr>
            <w:r w:rsidRPr="00314AD9">
              <w:rPr>
                <w:rFonts w:ascii="Trebuchet MS" w:hAnsi="Trebuchet MS"/>
              </w:rPr>
              <w:t xml:space="preserve">NIP: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D6E03" w14:textId="77777777" w:rsidR="00347D1D" w:rsidRPr="00314AD9" w:rsidRDefault="00347D1D" w:rsidP="009651DA">
            <w:pPr>
              <w:tabs>
                <w:tab w:val="left" w:pos="0"/>
              </w:tabs>
              <w:jc w:val="both"/>
              <w:rPr>
                <w:rFonts w:ascii="Trebuchet MS" w:hAnsi="Trebuchet MS"/>
                <w:b/>
              </w:rPr>
            </w:pPr>
          </w:p>
        </w:tc>
      </w:tr>
      <w:tr w:rsidR="00347D1D" w:rsidRPr="00314AD9" w14:paraId="41224D2A" w14:textId="77777777" w:rsidTr="009651DA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C136CC" w14:textId="77777777" w:rsidR="00347D1D" w:rsidRPr="00314AD9" w:rsidRDefault="00347D1D" w:rsidP="009651DA">
            <w:pPr>
              <w:rPr>
                <w:rFonts w:ascii="Trebuchet MS" w:hAnsi="Trebuchet MS"/>
              </w:rPr>
            </w:pPr>
            <w:r w:rsidRPr="00314AD9">
              <w:rPr>
                <w:rFonts w:ascii="Trebuchet MS" w:hAnsi="Trebuchet MS"/>
              </w:rPr>
              <w:t xml:space="preserve">REGON: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0156A" w14:textId="77777777" w:rsidR="00347D1D" w:rsidRPr="00314AD9" w:rsidRDefault="00347D1D" w:rsidP="009651DA">
            <w:pPr>
              <w:tabs>
                <w:tab w:val="left" w:pos="0"/>
              </w:tabs>
              <w:jc w:val="both"/>
              <w:rPr>
                <w:rFonts w:ascii="Trebuchet MS" w:hAnsi="Trebuchet MS"/>
                <w:b/>
              </w:rPr>
            </w:pPr>
          </w:p>
        </w:tc>
      </w:tr>
    </w:tbl>
    <w:p w14:paraId="5BF70CF0" w14:textId="77777777" w:rsidR="00347D1D" w:rsidRDefault="00347D1D" w:rsidP="00C84B01">
      <w:pPr>
        <w:spacing w:before="0" w:after="0" w:line="240" w:lineRule="auto"/>
        <w:rPr>
          <w:rFonts w:ascii="Arial" w:hAnsi="Arial" w:cs="Arial"/>
          <w:bCs/>
          <w:iCs/>
          <w:spacing w:val="4"/>
        </w:rPr>
      </w:pPr>
    </w:p>
    <w:p w14:paraId="2FB8345F" w14:textId="77777777" w:rsidR="00347D1D" w:rsidRDefault="00347D1D" w:rsidP="00C84B01">
      <w:pPr>
        <w:spacing w:before="0" w:after="0" w:line="240" w:lineRule="auto"/>
        <w:rPr>
          <w:rFonts w:ascii="Arial" w:hAnsi="Arial" w:cs="Arial"/>
          <w:bCs/>
          <w:iCs/>
          <w:spacing w:val="4"/>
        </w:rPr>
      </w:pPr>
    </w:p>
    <w:p w14:paraId="48BDEA8A" w14:textId="77777777" w:rsidR="000C0960" w:rsidRDefault="000C0960" w:rsidP="00B77262">
      <w:pPr>
        <w:spacing w:line="360" w:lineRule="auto"/>
        <w:ind w:right="46"/>
        <w:jc w:val="center"/>
        <w:rPr>
          <w:rFonts w:ascii="Arial" w:hAnsi="Arial" w:cs="Arial"/>
          <w:i/>
        </w:rPr>
      </w:pPr>
      <w:r w:rsidRPr="00347D1D">
        <w:rPr>
          <w:rFonts w:ascii="Arial" w:hAnsi="Arial" w:cs="Arial"/>
          <w:b/>
          <w:color w:val="FF0000"/>
          <w:sz w:val="32"/>
          <w:szCs w:val="32"/>
        </w:rPr>
        <w:t>*</w:t>
      </w:r>
      <w:r w:rsidRPr="008B4A70">
        <w:rPr>
          <w:rFonts w:ascii="Arial" w:hAnsi="Arial" w:cs="Arial"/>
          <w:b/>
        </w:rPr>
        <w:t xml:space="preserve"> </w:t>
      </w:r>
      <w:r w:rsidRPr="008B4A70">
        <w:rPr>
          <w:rFonts w:ascii="Arial" w:hAnsi="Arial" w:cs="Arial"/>
          <w:i/>
        </w:rPr>
        <w:t>Oświadczenie</w:t>
      </w:r>
      <w:r w:rsidRPr="008B4A70">
        <w:rPr>
          <w:rFonts w:ascii="Arial" w:hAnsi="Arial" w:cs="Arial"/>
          <w:b/>
          <w:i/>
        </w:rPr>
        <w:t xml:space="preserve"> </w:t>
      </w:r>
      <w:r w:rsidRPr="008B4A70">
        <w:rPr>
          <w:rFonts w:ascii="Arial" w:hAnsi="Arial" w:cs="Arial"/>
          <w:i/>
        </w:rPr>
        <w:t>składa Wykonawca, a w przypadku wspólnego ubiegania się o zamówieni</w:t>
      </w:r>
      <w:r w:rsidR="001359F1" w:rsidRPr="008B4A70">
        <w:rPr>
          <w:rFonts w:ascii="Arial" w:hAnsi="Arial" w:cs="Arial"/>
          <w:i/>
        </w:rPr>
        <w:t xml:space="preserve">e </w:t>
      </w:r>
      <w:r w:rsidRPr="008B4A70">
        <w:rPr>
          <w:rFonts w:ascii="Arial" w:hAnsi="Arial" w:cs="Arial"/>
          <w:i/>
        </w:rPr>
        <w:t>(konsorcjum lub spółka cywilna), zgodnie z art. 125 ust 4 ustawy pzp, odrębne oświadczenie składa każdy ze współwykonawców (członek konsorcjum, wspólnik spółki cywilnej).</w:t>
      </w:r>
    </w:p>
    <w:p w14:paraId="38DB9BA8" w14:textId="77777777" w:rsidR="006318A2" w:rsidRPr="008B4A70" w:rsidRDefault="00880612" w:rsidP="008B4A70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0" w:after="120" w:line="360" w:lineRule="auto"/>
        <w:ind w:left="567" w:hanging="567"/>
        <w:rPr>
          <w:rFonts w:ascii="Arial" w:hAnsi="Arial" w:cs="Arial"/>
          <w:b/>
        </w:rPr>
      </w:pPr>
      <w:r w:rsidRPr="008B4A70">
        <w:rPr>
          <w:rFonts w:ascii="Arial" w:hAnsi="Arial" w:cs="Arial"/>
          <w:b/>
        </w:rPr>
        <w:t>Oświadczenie dot. przesłanek wykluczenia</w:t>
      </w:r>
    </w:p>
    <w:p w14:paraId="5BEF489B" w14:textId="3A5728BD" w:rsidR="00303CF1" w:rsidRPr="008B4A70" w:rsidRDefault="00303CF1" w:rsidP="007A666C">
      <w:pPr>
        <w:numPr>
          <w:ilvl w:val="0"/>
          <w:numId w:val="1"/>
        </w:numPr>
        <w:spacing w:line="360" w:lineRule="auto"/>
        <w:ind w:left="360"/>
        <w:contextualSpacing/>
        <w:jc w:val="both"/>
        <w:rPr>
          <w:rFonts w:ascii="Arial" w:eastAsia="Calibri" w:hAnsi="Arial" w:cs="Arial"/>
        </w:rPr>
      </w:pPr>
      <w:r w:rsidRPr="008B4A70">
        <w:rPr>
          <w:rFonts w:ascii="Arial" w:eastAsia="Calibri" w:hAnsi="Arial" w:cs="Arial"/>
        </w:rPr>
        <w:t xml:space="preserve">Mając na uwadze </w:t>
      </w:r>
      <w:r w:rsidRPr="008B4A70">
        <w:rPr>
          <w:rFonts w:ascii="Arial" w:hAnsi="Arial" w:cs="Arial"/>
        </w:rPr>
        <w:t xml:space="preserve">przesłanki wykluczenia zawarte w </w:t>
      </w:r>
      <w:r w:rsidR="005318CC" w:rsidRPr="008B4A70">
        <w:rPr>
          <w:rFonts w:ascii="Arial" w:hAnsi="Arial" w:cs="Arial"/>
          <w:b/>
        </w:rPr>
        <w:t>art. 108 ust. 1</w:t>
      </w:r>
      <w:r w:rsidRPr="008B4A70">
        <w:rPr>
          <w:rFonts w:ascii="Arial" w:hAnsi="Arial" w:cs="Arial"/>
        </w:rPr>
        <w:t xml:space="preserve"> </w:t>
      </w:r>
      <w:r w:rsidR="00ED1211" w:rsidRPr="008B4A70">
        <w:rPr>
          <w:rFonts w:ascii="Arial" w:hAnsi="Arial" w:cs="Arial"/>
        </w:rPr>
        <w:t>ustawy</w:t>
      </w:r>
      <w:r w:rsidR="00DE6761" w:rsidRPr="008B4A70">
        <w:rPr>
          <w:rFonts w:ascii="Arial" w:hAnsi="Arial" w:cs="Arial"/>
        </w:rPr>
        <w:t xml:space="preserve"> </w:t>
      </w:r>
      <w:proofErr w:type="spellStart"/>
      <w:r w:rsidR="00DE6761" w:rsidRPr="008B4A70">
        <w:rPr>
          <w:rFonts w:ascii="Arial" w:hAnsi="Arial" w:cs="Arial"/>
        </w:rPr>
        <w:t>pzp</w:t>
      </w:r>
      <w:proofErr w:type="spellEnd"/>
      <w:r w:rsidRPr="008B4A70">
        <w:rPr>
          <w:rFonts w:ascii="Arial" w:hAnsi="Arial" w:cs="Arial"/>
        </w:rPr>
        <w:t>:</w:t>
      </w:r>
    </w:p>
    <w:p w14:paraId="05C15494" w14:textId="3CC2AFC7" w:rsidR="00303CF1" w:rsidRDefault="00303CF1" w:rsidP="007A666C">
      <w:pPr>
        <w:spacing w:line="360" w:lineRule="auto"/>
        <w:ind w:left="360"/>
        <w:contextualSpacing/>
        <w:jc w:val="both"/>
        <w:rPr>
          <w:rFonts w:ascii="Arial" w:eastAsia="Calibri" w:hAnsi="Arial" w:cs="Arial"/>
        </w:rPr>
      </w:pPr>
      <w:r w:rsidRPr="008B4A70">
        <w:rPr>
          <w:rFonts w:ascii="Arial" w:eastAsia="Calibri" w:hAnsi="Arial" w:cs="Arial"/>
        </w:rPr>
        <w:t xml:space="preserve">- </w:t>
      </w:r>
      <w:r w:rsidR="00E37D38" w:rsidRPr="008B4A70">
        <w:rPr>
          <w:rFonts w:ascii="Arial" w:eastAsia="Calibri" w:hAnsi="Arial" w:cs="Arial"/>
          <w:b/>
        </w:rPr>
        <w:t>O</w:t>
      </w:r>
      <w:r w:rsidRPr="008B4A70">
        <w:rPr>
          <w:rFonts w:ascii="Arial" w:eastAsia="Calibri" w:hAnsi="Arial" w:cs="Arial"/>
          <w:b/>
        </w:rPr>
        <w:t>świadczam, że nie podlegam wykluczeniu</w:t>
      </w:r>
      <w:r w:rsidRPr="008B4A70">
        <w:rPr>
          <w:rFonts w:ascii="Arial" w:eastAsia="Calibri" w:hAnsi="Arial" w:cs="Arial"/>
        </w:rPr>
        <w:t xml:space="preserve"> z p</w:t>
      </w:r>
      <w:r w:rsidR="0090709F" w:rsidRPr="008B4A70">
        <w:rPr>
          <w:rFonts w:ascii="Arial" w:eastAsia="Calibri" w:hAnsi="Arial" w:cs="Arial"/>
        </w:rPr>
        <w:t>ostępowania na podstawie</w:t>
      </w:r>
      <w:r w:rsidR="00C84B01">
        <w:rPr>
          <w:rFonts w:ascii="Arial" w:eastAsia="Calibri" w:hAnsi="Arial" w:cs="Arial"/>
        </w:rPr>
        <w:t xml:space="preserve"> </w:t>
      </w:r>
      <w:r w:rsidR="00C84B01">
        <w:rPr>
          <w:rFonts w:ascii="Arial" w:eastAsia="Calibri" w:hAnsi="Arial" w:cs="Arial"/>
          <w:b/>
        </w:rPr>
        <w:t>art. 108 </w:t>
      </w:r>
      <w:r w:rsidRPr="008B4A70">
        <w:rPr>
          <w:rFonts w:ascii="Arial" w:eastAsia="Calibri" w:hAnsi="Arial" w:cs="Arial"/>
          <w:b/>
        </w:rPr>
        <w:t>ust</w:t>
      </w:r>
      <w:r w:rsidR="00B253B0" w:rsidRPr="008B4A70">
        <w:rPr>
          <w:rFonts w:ascii="Arial" w:eastAsia="Calibri" w:hAnsi="Arial" w:cs="Arial"/>
          <w:b/>
        </w:rPr>
        <w:t>.</w:t>
      </w:r>
      <w:r w:rsidR="00C84B01">
        <w:rPr>
          <w:rFonts w:ascii="Arial" w:eastAsia="Calibri" w:hAnsi="Arial" w:cs="Arial"/>
          <w:b/>
        </w:rPr>
        <w:t> 1 </w:t>
      </w:r>
      <w:r w:rsidR="00ED1211" w:rsidRPr="008B4A70">
        <w:rPr>
          <w:rFonts w:ascii="Arial" w:eastAsia="Calibri" w:hAnsi="Arial" w:cs="Arial"/>
        </w:rPr>
        <w:t xml:space="preserve"> ustawy</w:t>
      </w:r>
      <w:r w:rsidR="00D03D81" w:rsidRPr="008B4A70">
        <w:rPr>
          <w:rFonts w:ascii="Arial" w:eastAsia="Calibri" w:hAnsi="Arial" w:cs="Arial"/>
        </w:rPr>
        <w:t xml:space="preserve"> </w:t>
      </w:r>
      <w:proofErr w:type="spellStart"/>
      <w:r w:rsidR="00D03D81" w:rsidRPr="008B4A70">
        <w:rPr>
          <w:rFonts w:ascii="Arial" w:eastAsia="Calibri" w:hAnsi="Arial" w:cs="Arial"/>
        </w:rPr>
        <w:t>Pzp</w:t>
      </w:r>
      <w:proofErr w:type="spellEnd"/>
      <w:r w:rsidR="005E62C3" w:rsidRPr="008B4A70">
        <w:rPr>
          <w:rFonts w:ascii="Arial" w:eastAsia="Calibri" w:hAnsi="Arial" w:cs="Arial"/>
        </w:rPr>
        <w:t>.</w:t>
      </w:r>
    </w:p>
    <w:p w14:paraId="32C0EDE7" w14:textId="7AA1AC10" w:rsidR="00B04BA7" w:rsidRPr="00B04BA7" w:rsidRDefault="00B04BA7" w:rsidP="00B04BA7">
      <w:pPr>
        <w:spacing w:after="0" w:line="360" w:lineRule="auto"/>
        <w:ind w:left="360"/>
        <w:jc w:val="both"/>
        <w:rPr>
          <w:rFonts w:ascii="Arial" w:hAnsi="Arial" w:cs="Arial"/>
        </w:rPr>
      </w:pPr>
      <w:r w:rsidRPr="00B04BA7">
        <w:rPr>
          <w:rFonts w:ascii="Arial" w:eastAsia="Calibri" w:hAnsi="Arial" w:cs="Arial"/>
        </w:rPr>
        <w:t xml:space="preserve">- </w:t>
      </w:r>
      <w:r w:rsidRPr="00B04BA7">
        <w:rPr>
          <w:rFonts w:ascii="Arial" w:hAnsi="Arial" w:cs="Arial"/>
          <w:b/>
          <w:bCs/>
        </w:rPr>
        <w:t>Oświadczam, że nie podlegam wykluczeniu</w:t>
      </w:r>
      <w:r w:rsidRPr="00B04BA7">
        <w:rPr>
          <w:rFonts w:ascii="Arial" w:hAnsi="Arial" w:cs="Arial"/>
        </w:rPr>
        <w:t xml:space="preserve"> z postępowania na podstawie art. 109 ust. 1 pkt. 1), 4)</w:t>
      </w:r>
      <w:r w:rsidR="0020250E">
        <w:rPr>
          <w:rFonts w:ascii="Arial" w:hAnsi="Arial" w:cs="Arial"/>
        </w:rPr>
        <w:t xml:space="preserve"> – 6) </w:t>
      </w:r>
      <w:r w:rsidRPr="00B04BA7">
        <w:rPr>
          <w:rFonts w:ascii="Arial" w:hAnsi="Arial" w:cs="Arial"/>
        </w:rPr>
        <w:t xml:space="preserve"> i 8) – 10)</w:t>
      </w:r>
      <w:r w:rsidR="0020250E">
        <w:rPr>
          <w:rFonts w:ascii="Arial" w:hAnsi="Arial" w:cs="Arial"/>
        </w:rPr>
        <w:t xml:space="preserve"> </w:t>
      </w:r>
      <w:r w:rsidRPr="00B04BA7">
        <w:rPr>
          <w:rFonts w:ascii="Arial" w:hAnsi="Arial" w:cs="Arial"/>
        </w:rPr>
        <w:t xml:space="preserve">ustawy </w:t>
      </w:r>
      <w:proofErr w:type="spellStart"/>
      <w:r w:rsidRPr="00B04BA7">
        <w:rPr>
          <w:rFonts w:ascii="Arial" w:hAnsi="Arial" w:cs="Arial"/>
        </w:rPr>
        <w:t>Pzp</w:t>
      </w:r>
      <w:proofErr w:type="spellEnd"/>
      <w:r w:rsidRPr="00B04BA7">
        <w:rPr>
          <w:rFonts w:ascii="Arial" w:hAnsi="Arial" w:cs="Arial"/>
        </w:rPr>
        <w:t>.</w:t>
      </w:r>
    </w:p>
    <w:p w14:paraId="64D66550" w14:textId="77777777" w:rsidR="008B4A70" w:rsidRDefault="008B4A70" w:rsidP="00B04BA7">
      <w:pPr>
        <w:spacing w:before="0" w:after="0" w:line="240" w:lineRule="auto"/>
        <w:contextualSpacing/>
        <w:rPr>
          <w:rFonts w:ascii="Arial" w:eastAsia="Calibri" w:hAnsi="Arial" w:cs="Arial"/>
          <w:color w:val="7030A0"/>
        </w:rPr>
      </w:pPr>
    </w:p>
    <w:p w14:paraId="0FF9AD12" w14:textId="6F14BF56" w:rsidR="007F47DB" w:rsidRPr="008B4A70" w:rsidRDefault="00303CF1" w:rsidP="007A666C">
      <w:pPr>
        <w:spacing w:line="360" w:lineRule="auto"/>
        <w:ind w:left="360"/>
        <w:contextualSpacing/>
        <w:rPr>
          <w:rFonts w:ascii="Arial" w:hAnsi="Arial" w:cs="Arial"/>
        </w:rPr>
      </w:pPr>
      <w:r w:rsidRPr="0033612A">
        <w:rPr>
          <w:rFonts w:ascii="Arial" w:eastAsia="Calibri" w:hAnsi="Arial" w:cs="Arial"/>
          <w:color w:val="7030A0"/>
        </w:rPr>
        <w:t xml:space="preserve">- </w:t>
      </w:r>
      <w:r w:rsidR="00D03D81" w:rsidRPr="0033612A">
        <w:rPr>
          <w:rFonts w:ascii="Arial" w:hAnsi="Arial" w:cs="Arial"/>
          <w:color w:val="7030A0"/>
        </w:rPr>
        <w:t xml:space="preserve"> [</w:t>
      </w:r>
      <w:r w:rsidR="00D03D81" w:rsidRPr="0033612A">
        <w:rPr>
          <w:rFonts w:ascii="Arial" w:hAnsi="Arial" w:cs="Arial"/>
          <w:b/>
          <w:color w:val="7030A0"/>
        </w:rPr>
        <w:t>UWAGA</w:t>
      </w:r>
      <w:r w:rsidR="00D03D81" w:rsidRPr="0033612A">
        <w:rPr>
          <w:rFonts w:ascii="Arial" w:hAnsi="Arial" w:cs="Arial"/>
          <w:color w:val="7030A0"/>
        </w:rPr>
        <w:t xml:space="preserve">: zastosować, gdy zachodzą przesłanki wykluczenia z </w:t>
      </w:r>
      <w:r w:rsidR="00D03D81" w:rsidRPr="0033612A">
        <w:rPr>
          <w:rFonts w:ascii="Arial" w:hAnsi="Arial" w:cs="Arial"/>
          <w:b/>
          <w:color w:val="7030A0"/>
        </w:rPr>
        <w:t>art. 108 ust. 1 pkt 1, 2 i 5</w:t>
      </w:r>
      <w:r w:rsidR="00D03D81" w:rsidRPr="0033612A">
        <w:rPr>
          <w:rFonts w:ascii="Arial" w:hAnsi="Arial" w:cs="Arial"/>
          <w:color w:val="7030A0"/>
        </w:rPr>
        <w:t xml:space="preserve"> </w:t>
      </w:r>
      <w:r w:rsidR="00B04BA7" w:rsidRPr="00B04BA7">
        <w:rPr>
          <w:rFonts w:ascii="Arial" w:hAnsi="Arial" w:cs="Arial"/>
          <w:color w:val="7030A0"/>
        </w:rPr>
        <w:t>lub art.109 ust.1 pkt 2-5 i 7-10</w:t>
      </w:r>
      <w:r w:rsidR="00B04BA7">
        <w:rPr>
          <w:rFonts w:ascii="Arial" w:hAnsi="Arial" w:cs="Arial"/>
          <w:color w:val="7030A0"/>
        </w:rPr>
        <w:t xml:space="preserve"> </w:t>
      </w:r>
      <w:r w:rsidR="00D03D81" w:rsidRPr="0033612A">
        <w:rPr>
          <w:rFonts w:ascii="Arial" w:hAnsi="Arial" w:cs="Arial"/>
          <w:color w:val="7030A0"/>
        </w:rPr>
        <w:t xml:space="preserve">ustawy </w:t>
      </w:r>
      <w:proofErr w:type="spellStart"/>
      <w:r w:rsidR="00D03D81" w:rsidRPr="0033612A">
        <w:rPr>
          <w:rFonts w:ascii="Arial" w:hAnsi="Arial" w:cs="Arial"/>
          <w:color w:val="7030A0"/>
        </w:rPr>
        <w:t>Pzp</w:t>
      </w:r>
      <w:proofErr w:type="spellEnd"/>
      <w:r w:rsidR="00D03D81" w:rsidRPr="0033612A">
        <w:rPr>
          <w:rFonts w:ascii="Arial" w:hAnsi="Arial" w:cs="Arial"/>
          <w:color w:val="7030A0"/>
        </w:rPr>
        <w:t>, a wykonawca korzysta z procedury samooczyszczenia</w:t>
      </w:r>
      <w:r w:rsidR="007A666C" w:rsidRPr="0033612A">
        <w:rPr>
          <w:rFonts w:ascii="Arial" w:hAnsi="Arial" w:cs="Arial"/>
          <w:color w:val="7030A0"/>
        </w:rPr>
        <w:t xml:space="preserve">, o której mowa w art. 110 ust </w:t>
      </w:r>
      <w:r w:rsidR="00D03D81" w:rsidRPr="0033612A">
        <w:rPr>
          <w:rFonts w:ascii="Arial" w:hAnsi="Arial" w:cs="Arial"/>
          <w:color w:val="7030A0"/>
        </w:rPr>
        <w:t>2 ustawy Pzp</w:t>
      </w:r>
      <w:r w:rsidR="00E056E1" w:rsidRPr="0033612A">
        <w:rPr>
          <w:rFonts w:ascii="Arial" w:hAnsi="Arial" w:cs="Arial"/>
          <w:caps/>
          <w:color w:val="7030A0"/>
        </w:rPr>
        <w:t>].</w:t>
      </w:r>
      <w:r w:rsidR="00E056E1" w:rsidRPr="0033612A">
        <w:rPr>
          <w:rFonts w:ascii="Arial" w:hAnsi="Arial" w:cs="Arial"/>
          <w:color w:val="7030A0"/>
        </w:rPr>
        <w:t xml:space="preserve"> </w:t>
      </w:r>
      <w:r w:rsidR="00D03D81" w:rsidRPr="0033612A">
        <w:rPr>
          <w:rFonts w:ascii="Arial" w:hAnsi="Arial" w:cs="Arial"/>
          <w:color w:val="7030A0"/>
        </w:rPr>
        <w:t xml:space="preserve"> </w:t>
      </w:r>
      <w:r w:rsidR="00D03D81" w:rsidRPr="008B4A70">
        <w:rPr>
          <w:rFonts w:ascii="Arial" w:eastAsia="Calibri" w:hAnsi="Arial" w:cs="Arial"/>
          <w:b/>
        </w:rPr>
        <w:t>O</w:t>
      </w:r>
      <w:r w:rsidRPr="008B4A70">
        <w:rPr>
          <w:rFonts w:ascii="Arial" w:hAnsi="Arial" w:cs="Arial"/>
          <w:b/>
        </w:rPr>
        <w:t>świadczam, że zachodzą w</w:t>
      </w:r>
      <w:r w:rsidR="00B218F1" w:rsidRPr="008B4A70">
        <w:rPr>
          <w:rFonts w:ascii="Arial" w:hAnsi="Arial" w:cs="Arial"/>
          <w:b/>
        </w:rPr>
        <w:t> </w:t>
      </w:r>
      <w:r w:rsidRPr="008B4A70">
        <w:rPr>
          <w:rFonts w:ascii="Arial" w:hAnsi="Arial" w:cs="Arial"/>
          <w:b/>
        </w:rPr>
        <w:t>stosunku do mnie podstaw</w:t>
      </w:r>
      <w:r w:rsidR="00186F17" w:rsidRPr="008B4A70">
        <w:rPr>
          <w:rFonts w:ascii="Arial" w:hAnsi="Arial" w:cs="Arial"/>
          <w:b/>
        </w:rPr>
        <w:t>y wykluczenia</w:t>
      </w:r>
      <w:r w:rsidR="00186F17" w:rsidRPr="008B4A70">
        <w:rPr>
          <w:rFonts w:ascii="Arial" w:hAnsi="Arial" w:cs="Arial"/>
        </w:rPr>
        <w:t xml:space="preserve"> z</w:t>
      </w:r>
      <w:r w:rsidR="00E10641" w:rsidRPr="008B4A70">
        <w:rPr>
          <w:rFonts w:ascii="Arial" w:hAnsi="Arial" w:cs="Arial"/>
        </w:rPr>
        <w:t> </w:t>
      </w:r>
      <w:r w:rsidR="00186F17" w:rsidRPr="008B4A70">
        <w:rPr>
          <w:rFonts w:ascii="Arial" w:hAnsi="Arial" w:cs="Arial"/>
        </w:rPr>
        <w:t>postępowania na </w:t>
      </w:r>
      <w:r w:rsidRPr="008B4A70">
        <w:rPr>
          <w:rFonts w:ascii="Arial" w:hAnsi="Arial" w:cs="Arial"/>
        </w:rPr>
        <w:t>podstawie art. </w:t>
      </w:r>
      <w:r w:rsidRPr="008B4A70">
        <w:rPr>
          <w:rFonts w:ascii="Arial" w:hAnsi="Arial" w:cs="Arial"/>
          <w:shd w:val="clear" w:color="auto" w:fill="F2F2F2" w:themeFill="background1" w:themeFillShade="F2"/>
        </w:rPr>
        <w:t>………………</w:t>
      </w:r>
      <w:r w:rsidRPr="008B4A70">
        <w:rPr>
          <w:rFonts w:ascii="Arial" w:hAnsi="Arial" w:cs="Arial"/>
        </w:rPr>
        <w:t xml:space="preserve"> ustawy Pzp (podać mającą zastosowanie podstawę wykluczenia spośród wymienionych w </w:t>
      </w:r>
      <w:r w:rsidRPr="008B4A70">
        <w:rPr>
          <w:rFonts w:ascii="Arial" w:hAnsi="Arial" w:cs="Arial"/>
          <w:b/>
        </w:rPr>
        <w:t>art. 108 ust. 1 pkt 1</w:t>
      </w:r>
      <w:r w:rsidR="00393551" w:rsidRPr="008B4A70">
        <w:rPr>
          <w:rFonts w:ascii="Arial" w:hAnsi="Arial" w:cs="Arial"/>
          <w:b/>
        </w:rPr>
        <w:t>,2, i 5</w:t>
      </w:r>
      <w:r w:rsidR="00B04BA7" w:rsidRPr="00B04BA7">
        <w:rPr>
          <w:rFonts w:ascii="Arial" w:hAnsi="Arial" w:cs="Arial"/>
          <w:b/>
        </w:rPr>
        <w:t xml:space="preserve"> lub art.109 ust.1 pkt 2-5 i 7-10</w:t>
      </w:r>
      <w:r w:rsidR="00DC326D" w:rsidRPr="008B4A70">
        <w:rPr>
          <w:rFonts w:ascii="Arial" w:hAnsi="Arial" w:cs="Arial"/>
          <w:b/>
        </w:rPr>
        <w:t xml:space="preserve"> </w:t>
      </w:r>
      <w:r w:rsidR="00A8795D" w:rsidRPr="008B4A70">
        <w:rPr>
          <w:rFonts w:ascii="Arial" w:hAnsi="Arial" w:cs="Arial"/>
        </w:rPr>
        <w:t xml:space="preserve"> </w:t>
      </w:r>
      <w:r w:rsidR="007F47DB" w:rsidRPr="008B4A70">
        <w:rPr>
          <w:rFonts w:ascii="Arial" w:hAnsi="Arial" w:cs="Arial"/>
        </w:rPr>
        <w:t xml:space="preserve"> ustawy</w:t>
      </w:r>
      <w:r w:rsidR="00D03D81" w:rsidRPr="008B4A70">
        <w:rPr>
          <w:rFonts w:ascii="Arial" w:hAnsi="Arial" w:cs="Arial"/>
        </w:rPr>
        <w:t xml:space="preserve"> Pzp</w:t>
      </w:r>
      <w:r w:rsidRPr="008B4A70">
        <w:rPr>
          <w:rFonts w:ascii="Arial" w:hAnsi="Arial" w:cs="Arial"/>
        </w:rPr>
        <w:t xml:space="preserve">). Jednocześnie oświadczam, że w związku z ww. okolicznością, na podstawie art. </w:t>
      </w:r>
      <w:r w:rsidR="007353C1" w:rsidRPr="008B4A70">
        <w:rPr>
          <w:rFonts w:ascii="Arial" w:hAnsi="Arial" w:cs="Arial"/>
        </w:rPr>
        <w:t>110</w:t>
      </w:r>
      <w:r w:rsidRPr="008B4A70">
        <w:rPr>
          <w:rFonts w:ascii="Arial" w:hAnsi="Arial" w:cs="Arial"/>
        </w:rPr>
        <w:t xml:space="preserve"> ust. </w:t>
      </w:r>
      <w:r w:rsidR="007353C1" w:rsidRPr="008B4A70">
        <w:rPr>
          <w:rFonts w:ascii="Arial" w:hAnsi="Arial" w:cs="Arial"/>
        </w:rPr>
        <w:t>2</w:t>
      </w:r>
      <w:r w:rsidRPr="008B4A70">
        <w:rPr>
          <w:rFonts w:ascii="Arial" w:hAnsi="Arial" w:cs="Arial"/>
        </w:rPr>
        <w:t xml:space="preserve"> ustawy podjąłem następujące </w:t>
      </w:r>
      <w:r w:rsidR="00FC60CE" w:rsidRPr="008B4A70">
        <w:rPr>
          <w:rFonts w:ascii="Arial" w:hAnsi="Arial" w:cs="Arial"/>
        </w:rPr>
        <w:t>czynności</w:t>
      </w:r>
      <w:r w:rsidRPr="008B4A70">
        <w:rPr>
          <w:rFonts w:ascii="Arial" w:hAnsi="Arial" w:cs="Arial"/>
        </w:rPr>
        <w:t xml:space="preserve"> (procedur</w:t>
      </w:r>
      <w:r w:rsidR="005472DE" w:rsidRPr="008B4A70">
        <w:rPr>
          <w:rFonts w:ascii="Arial" w:hAnsi="Arial" w:cs="Arial"/>
        </w:rPr>
        <w:t xml:space="preserve">a sanacyjna – </w:t>
      </w:r>
      <w:r w:rsidR="007F47DB" w:rsidRPr="008B4A70">
        <w:rPr>
          <w:rFonts w:ascii="Arial" w:hAnsi="Arial" w:cs="Arial"/>
        </w:rPr>
        <w:t>samooczyszczenie):</w:t>
      </w:r>
    </w:p>
    <w:p w14:paraId="78713A71" w14:textId="77777777" w:rsidR="00303CF1" w:rsidRPr="00C269AA" w:rsidRDefault="005472DE" w:rsidP="007A666C">
      <w:pPr>
        <w:shd w:val="clear" w:color="auto" w:fill="FFFFFF" w:themeFill="background1"/>
        <w:spacing w:line="360" w:lineRule="auto"/>
        <w:ind w:left="360"/>
        <w:contextualSpacing/>
        <w:rPr>
          <w:rFonts w:ascii="Arial" w:hAnsi="Arial" w:cs="Arial"/>
        </w:rPr>
      </w:pPr>
      <w:r w:rsidRPr="00C269AA">
        <w:rPr>
          <w:rFonts w:ascii="Arial" w:hAnsi="Arial" w:cs="Arial"/>
        </w:rPr>
        <w:t>……………………………………………</w:t>
      </w:r>
      <w:r w:rsidR="007F47DB" w:rsidRPr="00C269AA">
        <w:rPr>
          <w:rFonts w:ascii="Arial" w:hAnsi="Arial" w:cs="Arial"/>
        </w:rPr>
        <w:t>…………………………………………………………………</w:t>
      </w:r>
    </w:p>
    <w:p w14:paraId="2ADBF604" w14:textId="77777777" w:rsidR="007353C1" w:rsidRPr="008B4A70" w:rsidRDefault="007353C1" w:rsidP="007A666C">
      <w:pPr>
        <w:shd w:val="clear" w:color="auto" w:fill="FFFFFF" w:themeFill="background1"/>
        <w:spacing w:line="360" w:lineRule="auto"/>
        <w:ind w:left="283" w:right="28" w:firstLine="644"/>
        <w:rPr>
          <w:rFonts w:ascii="Arial" w:hAnsi="Arial" w:cs="Arial"/>
        </w:rPr>
      </w:pPr>
      <w:r w:rsidRPr="00C269AA">
        <w:rPr>
          <w:rFonts w:ascii="Arial" w:hAnsi="Arial" w:cs="Arial"/>
        </w:rPr>
        <w:t>Na potwierdzenie powyższego przedkładam następujące środki dowodowe:</w:t>
      </w:r>
      <w:r w:rsidR="001359F1" w:rsidRPr="00C269AA">
        <w:rPr>
          <w:rFonts w:ascii="Arial" w:hAnsi="Arial" w:cs="Arial"/>
        </w:rPr>
        <w:t xml:space="preserve"> ……………………</w:t>
      </w:r>
      <w:r w:rsidRPr="00C269AA">
        <w:rPr>
          <w:rFonts w:ascii="Arial" w:hAnsi="Arial" w:cs="Arial"/>
        </w:rPr>
        <w:t>……</w:t>
      </w:r>
      <w:r w:rsidRPr="00C269AA">
        <w:rPr>
          <w:rFonts w:ascii="Arial" w:hAnsi="Arial" w:cs="Arial"/>
          <w:shd w:val="clear" w:color="auto" w:fill="FFFFFF" w:themeFill="background1"/>
        </w:rPr>
        <w:t>………………………</w:t>
      </w:r>
      <w:r w:rsidR="00E10641" w:rsidRPr="00C269AA">
        <w:rPr>
          <w:rFonts w:ascii="Arial" w:hAnsi="Arial" w:cs="Arial"/>
          <w:shd w:val="clear" w:color="auto" w:fill="FFFFFF" w:themeFill="background1"/>
        </w:rPr>
        <w:t>…………………………………………</w:t>
      </w:r>
      <w:r w:rsidRPr="00C269AA">
        <w:rPr>
          <w:rFonts w:ascii="Arial" w:hAnsi="Arial" w:cs="Arial"/>
          <w:shd w:val="clear" w:color="auto" w:fill="FFFFFF" w:themeFill="background1"/>
        </w:rPr>
        <w:t>……………</w:t>
      </w:r>
      <w:r w:rsidR="001359F1" w:rsidRPr="00C269AA">
        <w:rPr>
          <w:rFonts w:ascii="Arial" w:hAnsi="Arial" w:cs="Arial"/>
          <w:shd w:val="clear" w:color="auto" w:fill="FFFFFF" w:themeFill="background1"/>
        </w:rPr>
        <w:t>………</w:t>
      </w:r>
    </w:p>
    <w:p w14:paraId="5379BFC2" w14:textId="77777777" w:rsidR="00ED1ADF" w:rsidRDefault="00CE033A" w:rsidP="007A666C">
      <w:pPr>
        <w:numPr>
          <w:ilvl w:val="0"/>
          <w:numId w:val="1"/>
        </w:numPr>
        <w:spacing w:before="0" w:after="0" w:line="360" w:lineRule="auto"/>
        <w:ind w:left="357" w:hanging="357"/>
        <w:contextualSpacing/>
        <w:jc w:val="both"/>
        <w:rPr>
          <w:rFonts w:ascii="Arial" w:hAnsi="Arial" w:cs="Arial"/>
        </w:rPr>
      </w:pPr>
      <w:r w:rsidRPr="008B4A70">
        <w:rPr>
          <w:rFonts w:ascii="Arial" w:hAnsi="Arial" w:cs="Arial"/>
        </w:rPr>
        <w:t xml:space="preserve">Mając na uwadze przesłanki wykluczenia zawarte w </w:t>
      </w:r>
      <w:r w:rsidRPr="008B4A70">
        <w:rPr>
          <w:rFonts w:ascii="Arial" w:hAnsi="Arial" w:cs="Arial"/>
          <w:b/>
        </w:rPr>
        <w:t>art. 7 ust. 1 pkt 1-3</w:t>
      </w:r>
      <w:r w:rsidRPr="008B4A70">
        <w:rPr>
          <w:rFonts w:ascii="Arial" w:hAnsi="Arial" w:cs="Arial"/>
        </w:rPr>
        <w:t xml:space="preserve"> ustawy z</w:t>
      </w:r>
      <w:r w:rsidR="003768A3" w:rsidRPr="008B4A70">
        <w:rPr>
          <w:rFonts w:ascii="Arial" w:hAnsi="Arial" w:cs="Arial"/>
        </w:rPr>
        <w:t> </w:t>
      </w:r>
      <w:r w:rsidRPr="008B4A70">
        <w:rPr>
          <w:rFonts w:ascii="Arial" w:hAnsi="Arial" w:cs="Arial"/>
        </w:rPr>
        <w:t xml:space="preserve">dnia 13 kwietnia 2022 r. o szczególnych rozwiązaniach w zakresie przeciwdziałania wspieraniu agresji na Ukrainę oraz służących ochronie bezpieczeństwa </w:t>
      </w:r>
      <w:r w:rsidR="00A1161D">
        <w:rPr>
          <w:rFonts w:ascii="Arial" w:hAnsi="Arial" w:cs="Arial"/>
        </w:rPr>
        <w:t xml:space="preserve">- </w:t>
      </w:r>
      <w:r w:rsidR="00D03D81" w:rsidRPr="008B4A70">
        <w:rPr>
          <w:rFonts w:ascii="Arial" w:hAnsi="Arial" w:cs="Arial"/>
          <w:b/>
        </w:rPr>
        <w:t>O</w:t>
      </w:r>
      <w:r w:rsidRPr="008B4A70">
        <w:rPr>
          <w:rFonts w:ascii="Arial" w:hAnsi="Arial" w:cs="Arial"/>
          <w:b/>
        </w:rPr>
        <w:t>świadczam, że nie podlegam wykluczeniu</w:t>
      </w:r>
      <w:r w:rsidRPr="008B4A70">
        <w:rPr>
          <w:rFonts w:ascii="Arial" w:hAnsi="Arial" w:cs="Arial"/>
        </w:rPr>
        <w:t xml:space="preserve"> z</w:t>
      </w:r>
      <w:r w:rsidR="008917D3">
        <w:rPr>
          <w:rFonts w:ascii="Arial" w:hAnsi="Arial" w:cs="Arial"/>
        </w:rPr>
        <w:t> </w:t>
      </w:r>
      <w:r w:rsidRPr="008B4A70">
        <w:rPr>
          <w:rFonts w:ascii="Arial" w:hAnsi="Arial" w:cs="Arial"/>
        </w:rPr>
        <w:t>postępowania na podstawie art. 7 ust. 1 pkt 1-3 ustawy z dnia 13 kwietnia 2022 r. o</w:t>
      </w:r>
      <w:r w:rsidR="00E21A8D">
        <w:rPr>
          <w:rFonts w:ascii="Arial" w:hAnsi="Arial" w:cs="Arial"/>
        </w:rPr>
        <w:t> </w:t>
      </w:r>
      <w:r w:rsidRPr="008B4A70">
        <w:rPr>
          <w:rFonts w:ascii="Arial" w:hAnsi="Arial" w:cs="Arial"/>
        </w:rPr>
        <w:t xml:space="preserve">szczególnych rozwiązaniach w zakresie przeciwdziałania wspieraniu agresji na Ukrainę oraz służących ochronie bezpieczeństwa narodowego </w:t>
      </w:r>
      <w:r w:rsidR="007529B5" w:rsidRPr="00AD5906">
        <w:rPr>
          <w:rStyle w:val="Hipercze1"/>
          <w:rFonts w:ascii="Trebuchet MS" w:hAnsi="Trebuchet MS" w:cs="Arial"/>
          <w:color w:val="auto"/>
        </w:rPr>
        <w:t>(</w:t>
      </w:r>
      <w:proofErr w:type="spellStart"/>
      <w:r w:rsidR="007529B5" w:rsidRPr="00AD5906">
        <w:rPr>
          <w:rStyle w:val="Hipercze1"/>
          <w:rFonts w:ascii="Trebuchet MS" w:hAnsi="Trebuchet MS" w:cs="Arial"/>
          <w:color w:val="auto"/>
        </w:rPr>
        <w:t>t.j</w:t>
      </w:r>
      <w:proofErr w:type="spellEnd"/>
      <w:r w:rsidR="007529B5" w:rsidRPr="00AD5906">
        <w:rPr>
          <w:rStyle w:val="Hipercze1"/>
          <w:rFonts w:ascii="Trebuchet MS" w:hAnsi="Trebuchet MS" w:cs="Arial"/>
          <w:color w:val="auto"/>
        </w:rPr>
        <w:t>. Dz. U. z 2025 r poz. 514).</w:t>
      </w:r>
    </w:p>
    <w:p w14:paraId="00BE5A2F" w14:textId="77777777" w:rsidR="0033612A" w:rsidRPr="00686328" w:rsidRDefault="0033612A" w:rsidP="0033612A">
      <w:pPr>
        <w:spacing w:before="0" w:after="0" w:line="360" w:lineRule="auto"/>
        <w:ind w:left="357"/>
        <w:contextualSpacing/>
        <w:jc w:val="both"/>
        <w:rPr>
          <w:rFonts w:ascii="Arial" w:hAnsi="Arial" w:cs="Arial"/>
        </w:rPr>
      </w:pPr>
    </w:p>
    <w:p w14:paraId="21967559" w14:textId="77777777" w:rsidR="007006B1" w:rsidRPr="00140C0F" w:rsidRDefault="007006B1" w:rsidP="007A666C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120" w:after="120" w:line="360" w:lineRule="auto"/>
        <w:ind w:left="567" w:hanging="567"/>
        <w:rPr>
          <w:rFonts w:ascii="Arial" w:hAnsi="Arial" w:cs="Arial"/>
          <w:b/>
        </w:rPr>
      </w:pPr>
      <w:r w:rsidRPr="00140C0F">
        <w:rPr>
          <w:rFonts w:ascii="Arial" w:hAnsi="Arial" w:cs="Arial"/>
          <w:b/>
        </w:rPr>
        <w:t xml:space="preserve">Oświadczenie dot. spełnienia warunków udziału </w:t>
      </w:r>
    </w:p>
    <w:p w14:paraId="3E019E09" w14:textId="108FAC61" w:rsidR="00140C0F" w:rsidRPr="00140C0F" w:rsidRDefault="00140C0F" w:rsidP="00140C0F">
      <w:pPr>
        <w:spacing w:line="360" w:lineRule="auto"/>
        <w:jc w:val="both"/>
        <w:rPr>
          <w:rFonts w:ascii="Trebuchet MS" w:hAnsi="Trebuchet MS" w:cs="Arial"/>
        </w:rPr>
      </w:pPr>
      <w:r w:rsidRPr="00140C0F">
        <w:rPr>
          <w:rFonts w:ascii="Trebuchet MS" w:hAnsi="Trebuchet MS" w:cs="Arial"/>
          <w:b/>
        </w:rPr>
        <w:t>Oświadczam, że</w:t>
      </w:r>
      <w:r w:rsidRPr="00140C0F">
        <w:rPr>
          <w:rFonts w:ascii="Trebuchet MS" w:hAnsi="Trebuchet MS" w:cs="Arial"/>
        </w:rPr>
        <w:t xml:space="preserve"> </w:t>
      </w:r>
      <w:r w:rsidRPr="00140C0F">
        <w:rPr>
          <w:rFonts w:ascii="Trebuchet MS" w:hAnsi="Trebuchet MS" w:cs="Arial"/>
          <w:b/>
        </w:rPr>
        <w:t>spełniam warunki udziału</w:t>
      </w:r>
      <w:r w:rsidRPr="00140C0F">
        <w:rPr>
          <w:rFonts w:ascii="Trebuchet MS" w:hAnsi="Trebuchet MS" w:cs="Arial"/>
        </w:rPr>
        <w:t xml:space="preserve"> w postępowaniu określone przez Zamawiającego w </w:t>
      </w:r>
      <w:r w:rsidR="00B04BA7">
        <w:rPr>
          <w:rFonts w:ascii="Trebuchet MS" w:hAnsi="Trebuchet MS" w:cs="Arial"/>
          <w:b/>
          <w:u w:val="single"/>
          <w:shd w:val="clear" w:color="auto" w:fill="F2F2F2" w:themeFill="background1" w:themeFillShade="F2"/>
        </w:rPr>
        <w:t>Rozdziale IX SWZ</w:t>
      </w:r>
      <w:r w:rsidRPr="00140C0F">
        <w:rPr>
          <w:rFonts w:ascii="Trebuchet MS" w:hAnsi="Trebuchet MS" w:cs="Arial"/>
          <w:b/>
          <w:u w:val="single"/>
          <w:shd w:val="clear" w:color="auto" w:fill="F2F2F2" w:themeFill="background1" w:themeFillShade="F2"/>
        </w:rPr>
        <w:t xml:space="preserve"> </w:t>
      </w:r>
      <w:r w:rsidRPr="00140C0F">
        <w:rPr>
          <w:rFonts w:ascii="Trebuchet MS" w:hAnsi="Trebuchet MS" w:cs="Arial"/>
          <w:b/>
        </w:rPr>
        <w:t xml:space="preserve"> </w:t>
      </w:r>
      <w:r w:rsidRPr="00140C0F">
        <w:rPr>
          <w:rFonts w:ascii="Trebuchet MS" w:hAnsi="Trebuchet MS" w:cs="Arial"/>
        </w:rPr>
        <w:t xml:space="preserve">Specyfikacji Warunków Zamówienia: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4110"/>
      </w:tblGrid>
      <w:tr w:rsidR="00140C0F" w14:paraId="0CB48245" w14:textId="77777777" w:rsidTr="00255B44">
        <w:trPr>
          <w:trHeight w:val="360"/>
        </w:trPr>
        <w:tc>
          <w:tcPr>
            <w:tcW w:w="5529" w:type="dxa"/>
          </w:tcPr>
          <w:p w14:paraId="258F8FE5" w14:textId="5142F240" w:rsidR="00140C0F" w:rsidRDefault="00140C0F" w:rsidP="00255B44">
            <w:pPr>
              <w:spacing w:line="240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Warunek udziału określony w SWZ w pozycji : </w:t>
            </w:r>
          </w:p>
        </w:tc>
        <w:tc>
          <w:tcPr>
            <w:tcW w:w="4110" w:type="dxa"/>
          </w:tcPr>
          <w:p w14:paraId="395DA5BA" w14:textId="56A44D70" w:rsidR="00140C0F" w:rsidRDefault="0046507A" w:rsidP="00255B44">
            <w:pPr>
              <w:spacing w:line="240" w:lineRule="auto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Oświadczanie wykonawcy :</w:t>
            </w:r>
          </w:p>
          <w:p w14:paraId="0DF4D93D" w14:textId="31816567" w:rsidR="0046507A" w:rsidRDefault="0046507A" w:rsidP="00255B44">
            <w:pPr>
              <w:spacing w:line="240" w:lineRule="auto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Wpisać właściwe</w:t>
            </w:r>
            <w:r w:rsidR="003B76CB">
              <w:rPr>
                <w:rFonts w:ascii="Trebuchet MS" w:hAnsi="Trebuchet MS" w:cs="Arial"/>
              </w:rPr>
              <w:t>*</w:t>
            </w:r>
            <w:r>
              <w:rPr>
                <w:rFonts w:ascii="Trebuchet MS" w:hAnsi="Trebuchet MS" w:cs="Arial"/>
              </w:rPr>
              <w:t xml:space="preserve"> :</w:t>
            </w:r>
          </w:p>
          <w:p w14:paraId="22A41B35" w14:textId="4B1A38BA" w:rsidR="0046507A" w:rsidRDefault="0046507A" w:rsidP="00255B44">
            <w:pPr>
              <w:spacing w:line="240" w:lineRule="auto"/>
              <w:rPr>
                <w:rFonts w:ascii="Trebuchet MS" w:hAnsi="Trebuchet MS" w:cs="Arial"/>
              </w:rPr>
            </w:pPr>
            <w:r w:rsidRPr="00255B44">
              <w:rPr>
                <w:rFonts w:ascii="Trebuchet MS" w:hAnsi="Trebuchet MS" w:cs="Arial"/>
                <w:color w:val="0000FF"/>
              </w:rPr>
              <w:lastRenderedPageBreak/>
              <w:t>„</w:t>
            </w:r>
            <w:r w:rsidRPr="00255B44">
              <w:rPr>
                <w:rFonts w:ascii="Trebuchet MS" w:hAnsi="Trebuchet MS" w:cs="Arial"/>
                <w:b/>
                <w:color w:val="0000FF"/>
              </w:rPr>
              <w:t>Spełniam warunek</w:t>
            </w:r>
            <w:r w:rsidRPr="00255B44">
              <w:rPr>
                <w:rFonts w:ascii="Trebuchet MS" w:hAnsi="Trebuchet MS" w:cs="Arial"/>
                <w:color w:val="0000FF"/>
              </w:rPr>
              <w:t xml:space="preserve">”  </w:t>
            </w:r>
            <w:r>
              <w:rPr>
                <w:rFonts w:ascii="Trebuchet MS" w:hAnsi="Trebuchet MS" w:cs="Arial"/>
              </w:rPr>
              <w:t>lub</w:t>
            </w:r>
            <w:r w:rsidR="003B76CB">
              <w:rPr>
                <w:rFonts w:ascii="Trebuchet MS" w:hAnsi="Trebuchet MS" w:cs="Arial"/>
              </w:rPr>
              <w:t xml:space="preserve"> </w:t>
            </w:r>
            <w:r>
              <w:rPr>
                <w:rFonts w:ascii="Trebuchet MS" w:hAnsi="Trebuchet MS" w:cs="Arial"/>
              </w:rPr>
              <w:t>„</w:t>
            </w:r>
            <w:r w:rsidRPr="00CA5C01">
              <w:rPr>
                <w:rFonts w:ascii="Trebuchet MS" w:hAnsi="Trebuchet MS" w:cs="Arial"/>
                <w:b/>
                <w:color w:val="C00000"/>
              </w:rPr>
              <w:t xml:space="preserve">Polegam na zasobach </w:t>
            </w:r>
            <w:r w:rsidR="00CA5C01">
              <w:rPr>
                <w:rFonts w:ascii="Trebuchet MS" w:hAnsi="Trebuchet MS" w:cs="Arial"/>
                <w:b/>
                <w:color w:val="C00000"/>
              </w:rPr>
              <w:t xml:space="preserve"> PUZ” </w:t>
            </w:r>
            <w:r w:rsidR="00CA5C01">
              <w:rPr>
                <w:rFonts w:ascii="Trebuchet MS" w:hAnsi="Trebuchet MS" w:cs="Arial"/>
                <w:b/>
                <w:color w:val="C00000"/>
              </w:rPr>
              <w:br/>
            </w:r>
            <w:r w:rsidRPr="00CA5C01">
              <w:rPr>
                <w:rFonts w:ascii="Trebuchet MS" w:hAnsi="Trebuchet MS" w:cs="Arial"/>
                <w:color w:val="C00000"/>
              </w:rPr>
              <w:t xml:space="preserve">Podmiotu </w:t>
            </w:r>
            <w:r w:rsidR="00001E61" w:rsidRPr="00CA5C01">
              <w:rPr>
                <w:rFonts w:ascii="Trebuchet MS" w:hAnsi="Trebuchet MS" w:cs="Arial"/>
                <w:color w:val="C00000"/>
              </w:rPr>
              <w:t>U</w:t>
            </w:r>
            <w:r w:rsidRPr="00CA5C01">
              <w:rPr>
                <w:rFonts w:ascii="Trebuchet MS" w:hAnsi="Trebuchet MS" w:cs="Arial"/>
                <w:color w:val="C00000"/>
              </w:rPr>
              <w:t xml:space="preserve">dostępniającego </w:t>
            </w:r>
            <w:r w:rsidR="00001E61" w:rsidRPr="00CA5C01">
              <w:rPr>
                <w:rFonts w:ascii="Trebuchet MS" w:hAnsi="Trebuchet MS" w:cs="Arial"/>
                <w:color w:val="C00000"/>
              </w:rPr>
              <w:t>Z</w:t>
            </w:r>
            <w:r w:rsidRPr="00CA5C01">
              <w:rPr>
                <w:rFonts w:ascii="Trebuchet MS" w:hAnsi="Trebuchet MS" w:cs="Arial"/>
                <w:color w:val="C00000"/>
              </w:rPr>
              <w:t>asob</w:t>
            </w:r>
            <w:r w:rsidR="00CA5C01">
              <w:rPr>
                <w:rFonts w:ascii="Trebuchet MS" w:hAnsi="Trebuchet MS" w:cs="Arial"/>
                <w:color w:val="C00000"/>
              </w:rPr>
              <w:t>y.</w:t>
            </w:r>
          </w:p>
        </w:tc>
      </w:tr>
      <w:tr w:rsidR="00140C0F" w14:paraId="270120FA" w14:textId="77777777" w:rsidTr="00255B44">
        <w:trPr>
          <w:trHeight w:val="675"/>
        </w:trPr>
        <w:tc>
          <w:tcPr>
            <w:tcW w:w="5529" w:type="dxa"/>
          </w:tcPr>
          <w:p w14:paraId="7221FA86" w14:textId="13928C68" w:rsidR="00CA5C01" w:rsidRPr="003B76CB" w:rsidRDefault="00B04BA7" w:rsidP="00255B44">
            <w:pPr>
              <w:spacing w:line="240" w:lineRule="auto"/>
              <w:jc w:val="both"/>
              <w:rPr>
                <w:rFonts w:ascii="Trebuchet MS" w:hAnsi="Trebuchet MS" w:cs="Arial"/>
                <w:b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lastRenderedPageBreak/>
              <w:t>Rozdział IX ust. 1 pkt. 1.3</w:t>
            </w:r>
          </w:p>
          <w:p w14:paraId="19D5B87D" w14:textId="02A49168" w:rsidR="00140C0F" w:rsidRPr="00CA5C01" w:rsidRDefault="00CA5C01" w:rsidP="00255B44">
            <w:pPr>
              <w:spacing w:line="240" w:lineRule="auto"/>
              <w:jc w:val="both"/>
              <w:rPr>
                <w:rFonts w:ascii="Trebuchet MS" w:hAnsi="Trebuchet MS" w:cs="Arial"/>
                <w:i/>
              </w:rPr>
            </w:pPr>
            <w:r w:rsidRPr="00CA5C01">
              <w:rPr>
                <w:rFonts w:ascii="Trebuchet MS" w:hAnsi="Trebuchet MS" w:cs="Arial"/>
                <w:i/>
              </w:rPr>
              <w:t xml:space="preserve">Dot. </w:t>
            </w:r>
            <w:r w:rsidR="00B04BA7">
              <w:rPr>
                <w:rFonts w:ascii="Trebuchet MS" w:hAnsi="Trebuchet MS" w:cs="Arial"/>
                <w:i/>
              </w:rPr>
              <w:t>Sytuacji ekonomicznej lub finansowej</w:t>
            </w:r>
            <w:r>
              <w:rPr>
                <w:rFonts w:ascii="Trebuchet MS" w:hAnsi="Trebuchet MS" w:cs="Arial"/>
                <w:i/>
              </w:rPr>
              <w:t xml:space="preserve">. </w:t>
            </w:r>
          </w:p>
        </w:tc>
        <w:tc>
          <w:tcPr>
            <w:tcW w:w="4110" w:type="dxa"/>
          </w:tcPr>
          <w:p w14:paraId="7CFA3CF3" w14:textId="47FF1AA0" w:rsidR="00140C0F" w:rsidRPr="003B76CB" w:rsidRDefault="003B76CB" w:rsidP="00255B44">
            <w:pPr>
              <w:tabs>
                <w:tab w:val="left" w:pos="1134"/>
              </w:tabs>
              <w:spacing w:before="40" w:after="0" w:line="240" w:lineRule="auto"/>
              <w:jc w:val="both"/>
              <w:rPr>
                <w:rFonts w:ascii="Trebuchet MS" w:hAnsi="Trebuchet MS" w:cs="Arial"/>
              </w:rPr>
            </w:pPr>
            <w:r w:rsidRPr="003B76CB">
              <w:rPr>
                <w:rFonts w:ascii="Trebuchet MS" w:hAnsi="Trebuchet MS" w:cs="Arial"/>
              </w:rPr>
              <w:t>*</w:t>
            </w:r>
          </w:p>
        </w:tc>
      </w:tr>
      <w:tr w:rsidR="00CA5C01" w14:paraId="0454D846" w14:textId="77777777" w:rsidTr="00255B44">
        <w:trPr>
          <w:trHeight w:val="1343"/>
        </w:trPr>
        <w:tc>
          <w:tcPr>
            <w:tcW w:w="5529" w:type="dxa"/>
          </w:tcPr>
          <w:p w14:paraId="5B65B8D0" w14:textId="2840BF34" w:rsidR="00B04BA7" w:rsidRPr="00B04BA7" w:rsidRDefault="00B04BA7" w:rsidP="00B04BA7">
            <w:pPr>
              <w:spacing w:line="240" w:lineRule="auto"/>
              <w:jc w:val="both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B04BA7">
              <w:rPr>
                <w:rFonts w:ascii="Trebuchet MS" w:hAnsi="Trebuchet MS" w:cs="Arial"/>
                <w:b/>
                <w:sz w:val="22"/>
                <w:szCs w:val="22"/>
              </w:rPr>
              <w:t>Rozdział IX ust. 1 pkt. 1.</w:t>
            </w:r>
            <w:r w:rsidR="00B97462">
              <w:rPr>
                <w:rFonts w:ascii="Trebuchet MS" w:hAnsi="Trebuchet MS" w:cs="Arial"/>
                <w:b/>
                <w:sz w:val="22"/>
                <w:szCs w:val="22"/>
              </w:rPr>
              <w:t>4 a)</w:t>
            </w:r>
          </w:p>
          <w:p w14:paraId="6E12EA8E" w14:textId="6998A689" w:rsidR="00CA5C01" w:rsidRPr="0046507A" w:rsidRDefault="00CA5C01" w:rsidP="00255B44">
            <w:pPr>
              <w:spacing w:line="240" w:lineRule="auto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CA5C01">
              <w:rPr>
                <w:rFonts w:ascii="Trebuchet MS" w:hAnsi="Trebuchet MS" w:cs="Arial"/>
                <w:i/>
              </w:rPr>
              <w:t>Dot. zdolności technicznej lub zawodowej w</w:t>
            </w:r>
            <w:r>
              <w:rPr>
                <w:rFonts w:ascii="Trebuchet MS" w:hAnsi="Trebuchet MS" w:cs="Arial"/>
                <w:i/>
              </w:rPr>
              <w:t> </w:t>
            </w:r>
            <w:r w:rsidRPr="00CA5C01">
              <w:rPr>
                <w:rFonts w:ascii="Trebuchet MS" w:hAnsi="Trebuchet MS" w:cs="Arial"/>
                <w:i/>
              </w:rPr>
              <w:t xml:space="preserve">zakresie </w:t>
            </w:r>
            <w:r w:rsidR="00B04BA7">
              <w:rPr>
                <w:rFonts w:ascii="Trebuchet MS" w:hAnsi="Trebuchet MS" w:cs="Arial"/>
                <w:i/>
              </w:rPr>
              <w:t>robót budowlanych</w:t>
            </w:r>
            <w:r w:rsidRPr="00CA5C01">
              <w:rPr>
                <w:rFonts w:ascii="Trebuchet MS" w:hAnsi="Trebuchet MS" w:cs="Arial"/>
                <w:i/>
              </w:rPr>
              <w:t xml:space="preserve">. </w:t>
            </w:r>
          </w:p>
        </w:tc>
        <w:tc>
          <w:tcPr>
            <w:tcW w:w="4110" w:type="dxa"/>
          </w:tcPr>
          <w:p w14:paraId="66BD3987" w14:textId="4C665E92" w:rsidR="00CA5C01" w:rsidRPr="003B76CB" w:rsidRDefault="003B76CB" w:rsidP="00255B44">
            <w:pPr>
              <w:tabs>
                <w:tab w:val="left" w:pos="1134"/>
              </w:tabs>
              <w:spacing w:before="40" w:after="0" w:line="24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*</w:t>
            </w:r>
          </w:p>
        </w:tc>
      </w:tr>
      <w:tr w:rsidR="0046507A" w14:paraId="416892E2" w14:textId="77777777" w:rsidTr="00255B44">
        <w:trPr>
          <w:trHeight w:val="1323"/>
        </w:trPr>
        <w:tc>
          <w:tcPr>
            <w:tcW w:w="5529" w:type="dxa"/>
          </w:tcPr>
          <w:p w14:paraId="1A460D2F" w14:textId="26048027" w:rsidR="00CA5C01" w:rsidRPr="003B76CB" w:rsidRDefault="00B04BA7" w:rsidP="00255B44">
            <w:pPr>
              <w:spacing w:line="240" w:lineRule="auto"/>
              <w:jc w:val="both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B04BA7">
              <w:rPr>
                <w:rFonts w:ascii="Trebuchet MS" w:hAnsi="Trebuchet MS" w:cs="Arial"/>
                <w:b/>
                <w:sz w:val="22"/>
                <w:szCs w:val="22"/>
              </w:rPr>
              <w:t>Rozdział IX ust. 1 pkt. 1.</w:t>
            </w:r>
            <w:r w:rsidR="00B97462">
              <w:rPr>
                <w:rFonts w:ascii="Trebuchet MS" w:hAnsi="Trebuchet MS" w:cs="Arial"/>
                <w:b/>
                <w:sz w:val="22"/>
                <w:szCs w:val="22"/>
              </w:rPr>
              <w:t>4 b)</w:t>
            </w:r>
          </w:p>
          <w:p w14:paraId="1E3455FC" w14:textId="6BF46D67" w:rsidR="0046507A" w:rsidRPr="0046507A" w:rsidRDefault="0046507A" w:rsidP="00255B44">
            <w:pPr>
              <w:spacing w:line="240" w:lineRule="auto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46507A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="00CA5C01" w:rsidRPr="00CA5C01">
              <w:rPr>
                <w:rFonts w:ascii="Trebuchet MS" w:hAnsi="Trebuchet MS" w:cs="Arial"/>
                <w:i/>
              </w:rPr>
              <w:t xml:space="preserve">Dot. zdolności technicznej lub zawodowej w zakresie </w:t>
            </w:r>
            <w:r w:rsidR="00B04BA7">
              <w:rPr>
                <w:rFonts w:ascii="Trebuchet MS" w:hAnsi="Trebuchet MS" w:cs="Arial"/>
                <w:i/>
              </w:rPr>
              <w:t>kierownika budowy</w:t>
            </w:r>
            <w:r w:rsidR="00CA5C01" w:rsidRPr="00CA5C01">
              <w:rPr>
                <w:rFonts w:ascii="Trebuchet MS" w:hAnsi="Trebuchet MS" w:cs="Arial"/>
                <w:i/>
              </w:rPr>
              <w:t xml:space="preserve">. </w:t>
            </w:r>
          </w:p>
        </w:tc>
        <w:tc>
          <w:tcPr>
            <w:tcW w:w="4110" w:type="dxa"/>
          </w:tcPr>
          <w:p w14:paraId="4DF2FE5D" w14:textId="77777777" w:rsidR="0046507A" w:rsidRDefault="0046507A" w:rsidP="00255B44">
            <w:pPr>
              <w:tabs>
                <w:tab w:val="left" w:pos="1134"/>
              </w:tabs>
              <w:spacing w:before="40" w:after="0" w:line="240" w:lineRule="auto"/>
              <w:jc w:val="both"/>
              <w:rPr>
                <w:rFonts w:ascii="Trebuchet MS" w:hAnsi="Trebuchet MS" w:cs="Arial"/>
              </w:rPr>
            </w:pPr>
          </w:p>
          <w:p w14:paraId="58D368CE" w14:textId="0E46F76F" w:rsidR="0046507A" w:rsidRPr="0046507A" w:rsidRDefault="003B76CB" w:rsidP="00255B44">
            <w:pPr>
              <w:tabs>
                <w:tab w:val="left" w:pos="1134"/>
              </w:tabs>
              <w:spacing w:before="40" w:after="0" w:line="24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*</w:t>
            </w:r>
          </w:p>
        </w:tc>
      </w:tr>
    </w:tbl>
    <w:p w14:paraId="53479493" w14:textId="77777777" w:rsidR="00686EC3" w:rsidRPr="00A1161D" w:rsidRDefault="00686EC3" w:rsidP="0033612A">
      <w:pPr>
        <w:spacing w:before="120" w:line="360" w:lineRule="auto"/>
        <w:jc w:val="both"/>
        <w:rPr>
          <w:rFonts w:ascii="Arial" w:hAnsi="Arial" w:cs="Arial"/>
          <w:i/>
        </w:rPr>
      </w:pPr>
    </w:p>
    <w:p w14:paraId="11D88917" w14:textId="77777777" w:rsidR="007006B1" w:rsidRPr="00001E61" w:rsidRDefault="007006B1" w:rsidP="008B4A70">
      <w:pPr>
        <w:numPr>
          <w:ilvl w:val="0"/>
          <w:numId w:val="12"/>
        </w:numPr>
        <w:shd w:val="clear" w:color="auto" w:fill="D9D9D9" w:themeFill="background1" w:themeFillShade="D9"/>
        <w:spacing w:before="0" w:after="120" w:line="360" w:lineRule="auto"/>
        <w:ind w:left="567" w:hanging="567"/>
        <w:contextualSpacing/>
        <w:rPr>
          <w:rFonts w:ascii="Arial" w:hAnsi="Arial" w:cs="Arial"/>
          <w:b/>
          <w:color w:val="C00000"/>
        </w:rPr>
      </w:pPr>
      <w:r w:rsidRPr="00001E61">
        <w:rPr>
          <w:rFonts w:ascii="Arial" w:hAnsi="Arial" w:cs="Arial"/>
          <w:b/>
          <w:color w:val="C00000"/>
        </w:rPr>
        <w:t>Oświadcze</w:t>
      </w:r>
      <w:r w:rsidR="007A666C" w:rsidRPr="00001E61">
        <w:rPr>
          <w:rFonts w:ascii="Arial" w:hAnsi="Arial" w:cs="Arial"/>
          <w:b/>
          <w:color w:val="C00000"/>
        </w:rPr>
        <w:t xml:space="preserve">nie dot. polegania na zasobach Podmiotów </w:t>
      </w:r>
      <w:r w:rsidRPr="00001E61">
        <w:rPr>
          <w:rFonts w:ascii="Arial" w:hAnsi="Arial" w:cs="Arial"/>
          <w:b/>
          <w:color w:val="C00000"/>
        </w:rPr>
        <w:t>Udostępniających Zasoby</w:t>
      </w:r>
    </w:p>
    <w:p w14:paraId="6F0A861A" w14:textId="47430290" w:rsidR="00140C0F" w:rsidRPr="00B0591F" w:rsidRDefault="00140C0F" w:rsidP="00140C0F">
      <w:pPr>
        <w:spacing w:line="360" w:lineRule="auto"/>
        <w:jc w:val="both"/>
        <w:rPr>
          <w:rFonts w:ascii="Trebuchet MS" w:hAnsi="Trebuchet MS"/>
          <w:sz w:val="18"/>
        </w:rPr>
      </w:pPr>
      <w:r w:rsidRPr="00B0591F">
        <w:rPr>
          <w:rFonts w:ascii="Trebuchet MS" w:hAnsi="Trebuchet MS" w:cs="Arial"/>
        </w:rPr>
        <w:t xml:space="preserve">Oświadczam, że w celu wykazania spełniania warunków udziału w postępowaniu, określonych przez Zamawiającego w </w:t>
      </w:r>
      <w:r w:rsidR="00B04BA7">
        <w:rPr>
          <w:rFonts w:ascii="Trebuchet MS" w:hAnsi="Trebuchet MS" w:cs="Arial"/>
          <w:b/>
          <w:u w:val="single"/>
          <w:shd w:val="clear" w:color="auto" w:fill="F2F2F2" w:themeFill="background1" w:themeFillShade="F2"/>
        </w:rPr>
        <w:t>Rozdziale IX</w:t>
      </w:r>
      <w:r>
        <w:rPr>
          <w:rFonts w:ascii="Trebuchet MS" w:hAnsi="Trebuchet MS" w:cs="Arial"/>
          <w:b/>
          <w:u w:val="single"/>
          <w:shd w:val="clear" w:color="auto" w:fill="F2F2F2" w:themeFill="background1" w:themeFillShade="F2"/>
        </w:rPr>
        <w:t xml:space="preserve"> </w:t>
      </w:r>
      <w:r w:rsidRPr="00B0591F">
        <w:rPr>
          <w:rFonts w:ascii="Trebuchet MS" w:hAnsi="Trebuchet MS" w:cs="Arial"/>
        </w:rPr>
        <w:t xml:space="preserve"> Specyfikacji Warunków Zamówienia </w:t>
      </w:r>
      <w:r w:rsidRPr="00B0591F">
        <w:rPr>
          <w:rFonts w:ascii="Trebuchet MS" w:hAnsi="Trebuchet MS" w:cs="Arial"/>
          <w:b/>
        </w:rPr>
        <w:t>polegam na zasobach podmiot</w:t>
      </w:r>
      <w:r>
        <w:rPr>
          <w:rFonts w:ascii="Trebuchet MS" w:hAnsi="Trebuchet MS" w:cs="Arial"/>
          <w:b/>
        </w:rPr>
        <w:t>ó</w:t>
      </w:r>
      <w:r w:rsidRPr="00B0591F">
        <w:rPr>
          <w:rFonts w:ascii="Trebuchet MS" w:hAnsi="Trebuchet MS" w:cs="Arial"/>
          <w:b/>
        </w:rPr>
        <w:t>w</w:t>
      </w:r>
      <w:r>
        <w:rPr>
          <w:rFonts w:ascii="Trebuchet MS" w:hAnsi="Trebuchet MS" w:cs="Arial"/>
          <w:b/>
        </w:rPr>
        <w:t xml:space="preserve"> udostępniających zasoby</w:t>
      </w:r>
      <w:r w:rsidRPr="00B0591F">
        <w:rPr>
          <w:rFonts w:ascii="Trebuchet MS" w:hAnsi="Trebuchet MS" w:cs="Arial"/>
          <w:b/>
        </w:rPr>
        <w:t>:</w:t>
      </w:r>
      <w:r w:rsidRPr="00B0591F">
        <w:rPr>
          <w:rFonts w:ascii="Trebuchet MS" w:hAnsi="Trebuchet MS" w:cs="Arial"/>
        </w:rPr>
        <w:t xml:space="preserve"> </w:t>
      </w:r>
      <w:r w:rsidRPr="00B0591F">
        <w:rPr>
          <w:rFonts w:ascii="Trebuchet MS" w:hAnsi="Trebuchet MS" w:cs="Arial"/>
          <w:b/>
          <w:sz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2"/>
        <w:gridCol w:w="4603"/>
      </w:tblGrid>
      <w:tr w:rsidR="00140C0F" w14:paraId="6F7E3E3F" w14:textId="77777777" w:rsidTr="0057039F"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1C783FE" w14:textId="77777777" w:rsidR="00140C0F" w:rsidRPr="00001E61" w:rsidRDefault="00140C0F" w:rsidP="0057039F">
            <w:pPr>
              <w:tabs>
                <w:tab w:val="left" w:pos="945"/>
              </w:tabs>
              <w:spacing w:line="360" w:lineRule="auto"/>
              <w:rPr>
                <w:rFonts w:ascii="Trebuchet MS" w:hAnsi="Trebuchet MS" w:cs="Arial"/>
                <w:color w:val="C00000"/>
                <w:sz w:val="18"/>
              </w:rPr>
            </w:pPr>
            <w:r w:rsidRPr="00001E61">
              <w:rPr>
                <w:rFonts w:ascii="Trebuchet MS" w:hAnsi="Trebuchet MS" w:cs="Arial"/>
                <w:color w:val="C00000"/>
              </w:rPr>
              <w:t>Nazwa i adres podmiotu na zasobach którego polegam  (</w:t>
            </w:r>
            <w:r w:rsidRPr="00001E61">
              <w:rPr>
                <w:rFonts w:ascii="Trebuchet MS" w:hAnsi="Trebuchet MS" w:cs="Arial"/>
                <w:b/>
                <w:color w:val="C00000"/>
              </w:rPr>
              <w:t>Podmiot Udostępniający Zasoby</w:t>
            </w:r>
            <w:r w:rsidRPr="00001E61">
              <w:rPr>
                <w:rFonts w:ascii="Trebuchet MS" w:hAnsi="Trebuchet MS" w:cs="Arial"/>
                <w:color w:val="C00000"/>
              </w:rPr>
              <w:t>):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E1F5427" w14:textId="77777777" w:rsidR="00140C0F" w:rsidRPr="00001E61" w:rsidRDefault="00140C0F" w:rsidP="0057039F">
            <w:pPr>
              <w:spacing w:line="360" w:lineRule="auto"/>
              <w:ind w:right="28"/>
              <w:rPr>
                <w:rFonts w:ascii="Trebuchet MS" w:hAnsi="Trebuchet MS" w:cs="Arial"/>
                <w:color w:val="C00000"/>
              </w:rPr>
            </w:pPr>
            <w:r w:rsidRPr="00001E61">
              <w:rPr>
                <w:rFonts w:ascii="Trebuchet MS" w:hAnsi="Trebuchet MS" w:cs="Arial"/>
                <w:color w:val="C00000"/>
              </w:rPr>
              <w:t>Udostępniane przez ten podmiot zasoby:</w:t>
            </w:r>
          </w:p>
          <w:p w14:paraId="72EC54CD" w14:textId="77777777" w:rsidR="00140C0F" w:rsidRPr="00001E61" w:rsidRDefault="00140C0F" w:rsidP="0057039F">
            <w:pPr>
              <w:rPr>
                <w:rFonts w:ascii="Trebuchet MS" w:hAnsi="Trebuchet MS" w:cs="Arial"/>
                <w:color w:val="C00000"/>
                <w:sz w:val="18"/>
              </w:rPr>
            </w:pPr>
            <w:r w:rsidRPr="00001E61">
              <w:rPr>
                <w:rFonts w:ascii="Trebuchet MS" w:hAnsi="Trebuchet MS"/>
                <w:color w:val="C00000"/>
              </w:rPr>
              <w:t>(określić odpowiedni zakres udostępnianych zasobów)</w:t>
            </w:r>
          </w:p>
        </w:tc>
      </w:tr>
      <w:tr w:rsidR="00140C0F" w14:paraId="0E658794" w14:textId="77777777" w:rsidTr="0057039F"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6E7CD" w14:textId="77777777" w:rsidR="00140C0F" w:rsidRPr="00001E61" w:rsidRDefault="00140C0F" w:rsidP="0057039F">
            <w:pPr>
              <w:spacing w:line="360" w:lineRule="auto"/>
              <w:jc w:val="both"/>
              <w:rPr>
                <w:rFonts w:ascii="Trebuchet MS" w:hAnsi="Trebuchet MS" w:cs="Arial"/>
                <w:b/>
                <w:color w:val="C00000"/>
                <w:sz w:val="18"/>
              </w:rPr>
            </w:pPr>
          </w:p>
          <w:p w14:paraId="4497997C" w14:textId="77777777" w:rsidR="00140C0F" w:rsidRPr="00001E61" w:rsidRDefault="00140C0F" w:rsidP="0057039F">
            <w:pPr>
              <w:spacing w:line="360" w:lineRule="auto"/>
              <w:jc w:val="both"/>
              <w:rPr>
                <w:rFonts w:ascii="Trebuchet MS" w:hAnsi="Trebuchet MS" w:cs="Arial"/>
                <w:b/>
                <w:color w:val="C00000"/>
                <w:sz w:val="18"/>
              </w:rPr>
            </w:pP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8071D" w14:textId="77777777" w:rsidR="00140C0F" w:rsidRPr="00001E61" w:rsidRDefault="00140C0F" w:rsidP="0057039F">
            <w:pPr>
              <w:spacing w:line="360" w:lineRule="auto"/>
              <w:jc w:val="both"/>
              <w:rPr>
                <w:rFonts w:ascii="Trebuchet MS" w:hAnsi="Trebuchet MS" w:cs="Arial"/>
                <w:b/>
                <w:color w:val="C00000"/>
                <w:sz w:val="18"/>
              </w:rPr>
            </w:pPr>
          </w:p>
        </w:tc>
      </w:tr>
      <w:tr w:rsidR="00140C0F" w14:paraId="15797F23" w14:textId="77777777" w:rsidTr="0057039F"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0EFA67" w14:textId="77777777" w:rsidR="00140C0F" w:rsidRPr="00001E61" w:rsidRDefault="00140C0F" w:rsidP="0057039F">
            <w:pPr>
              <w:spacing w:line="360" w:lineRule="auto"/>
              <w:jc w:val="both"/>
              <w:rPr>
                <w:rFonts w:ascii="Trebuchet MS" w:hAnsi="Trebuchet MS" w:cs="Arial"/>
                <w:b/>
                <w:color w:val="C00000"/>
                <w:sz w:val="18"/>
              </w:rPr>
            </w:pPr>
          </w:p>
          <w:p w14:paraId="21A91FC1" w14:textId="77777777" w:rsidR="00140C0F" w:rsidRPr="00001E61" w:rsidRDefault="00140C0F" w:rsidP="0057039F">
            <w:pPr>
              <w:spacing w:line="360" w:lineRule="auto"/>
              <w:jc w:val="both"/>
              <w:rPr>
                <w:rFonts w:ascii="Trebuchet MS" w:hAnsi="Trebuchet MS" w:cs="Arial"/>
                <w:b/>
                <w:color w:val="C00000"/>
                <w:sz w:val="18"/>
              </w:rPr>
            </w:pP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3FCE3" w14:textId="77777777" w:rsidR="00140C0F" w:rsidRPr="00001E61" w:rsidRDefault="00140C0F" w:rsidP="0057039F">
            <w:pPr>
              <w:spacing w:line="360" w:lineRule="auto"/>
              <w:jc w:val="both"/>
              <w:rPr>
                <w:rFonts w:ascii="Trebuchet MS" w:hAnsi="Trebuchet MS" w:cs="Arial"/>
                <w:b/>
                <w:color w:val="C00000"/>
                <w:sz w:val="18"/>
              </w:rPr>
            </w:pPr>
          </w:p>
        </w:tc>
      </w:tr>
      <w:tr w:rsidR="00140C0F" w14:paraId="78EFAB3C" w14:textId="77777777" w:rsidTr="0057039F"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0F2021" w14:textId="77777777" w:rsidR="00140C0F" w:rsidRPr="00001E61" w:rsidRDefault="00140C0F" w:rsidP="0057039F">
            <w:pPr>
              <w:spacing w:line="360" w:lineRule="auto"/>
              <w:jc w:val="both"/>
              <w:rPr>
                <w:rFonts w:ascii="Trebuchet MS" w:hAnsi="Trebuchet MS" w:cs="Arial"/>
                <w:b/>
                <w:color w:val="C00000"/>
                <w:sz w:val="18"/>
              </w:rPr>
            </w:pPr>
          </w:p>
          <w:p w14:paraId="6C507797" w14:textId="77777777" w:rsidR="00140C0F" w:rsidRPr="00001E61" w:rsidRDefault="00140C0F" w:rsidP="0057039F">
            <w:pPr>
              <w:spacing w:line="360" w:lineRule="auto"/>
              <w:jc w:val="both"/>
              <w:rPr>
                <w:rFonts w:ascii="Trebuchet MS" w:hAnsi="Trebuchet MS" w:cs="Arial"/>
                <w:b/>
                <w:color w:val="C00000"/>
                <w:sz w:val="18"/>
              </w:rPr>
            </w:pP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8C162" w14:textId="77777777" w:rsidR="00140C0F" w:rsidRPr="00001E61" w:rsidRDefault="00140C0F" w:rsidP="0057039F">
            <w:pPr>
              <w:spacing w:line="360" w:lineRule="auto"/>
              <w:jc w:val="both"/>
              <w:rPr>
                <w:rFonts w:ascii="Trebuchet MS" w:hAnsi="Trebuchet MS" w:cs="Arial"/>
                <w:b/>
                <w:color w:val="C00000"/>
                <w:sz w:val="18"/>
              </w:rPr>
            </w:pPr>
          </w:p>
        </w:tc>
      </w:tr>
    </w:tbl>
    <w:p w14:paraId="1D890673" w14:textId="77777777" w:rsidR="00140C0F" w:rsidRPr="00B0591F" w:rsidRDefault="00140C0F" w:rsidP="00140C0F">
      <w:pPr>
        <w:spacing w:line="360" w:lineRule="auto"/>
        <w:ind w:right="28"/>
        <w:jc w:val="both"/>
        <w:rPr>
          <w:rFonts w:ascii="Trebuchet MS" w:hAnsi="Trebuchet MS" w:cs="Arial"/>
          <w:i/>
        </w:rPr>
      </w:pPr>
      <w:r>
        <w:rPr>
          <w:rFonts w:ascii="Trebuchet MS" w:hAnsi="Trebuchet MS" w:cs="Arial"/>
          <w:b/>
          <w:i/>
          <w:sz w:val="16"/>
        </w:rPr>
        <w:t xml:space="preserve"> </w:t>
      </w:r>
      <w:r>
        <w:rPr>
          <w:rFonts w:ascii="Trebuchet MS" w:hAnsi="Trebuchet MS" w:cs="Arial"/>
          <w:b/>
        </w:rPr>
        <w:t>Uwaga:</w:t>
      </w:r>
      <w:r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  <w:i/>
        </w:rPr>
        <w:t>wskazać podmiot i określić odpowiedni zakres dla wskazanego podmiotu, w przypadku gdy  Wykonawca polega na zasobach innego podmiotu w celu wykazania spełniania warunków udziału w postępowaniu. W</w:t>
      </w:r>
      <w:r>
        <w:rPr>
          <w:rFonts w:ascii="Trebuchet MS" w:hAnsi="Trebuchet MS" w:cs="Calibri"/>
          <w:i/>
        </w:rPr>
        <w:t xml:space="preserve"> przypadku nie wskazania podmiotu udostępniającego oznacza to , że Wykonawca samodzielnie spełnia warunki udziału w postępowaniu. </w:t>
      </w:r>
    </w:p>
    <w:p w14:paraId="6AFD42A4" w14:textId="77777777" w:rsidR="008116A4" w:rsidRPr="008B4A70" w:rsidRDefault="005D565D" w:rsidP="00456C38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0" w:after="120" w:line="360" w:lineRule="auto"/>
        <w:ind w:left="567" w:hanging="567"/>
        <w:rPr>
          <w:rFonts w:ascii="Arial" w:hAnsi="Arial" w:cs="Arial"/>
        </w:rPr>
      </w:pPr>
      <w:r w:rsidRPr="008B4A70">
        <w:rPr>
          <w:rFonts w:ascii="Arial" w:hAnsi="Arial" w:cs="Arial"/>
          <w:b/>
        </w:rPr>
        <w:t>Oświadczenie</w:t>
      </w:r>
      <w:r w:rsidR="00E10641" w:rsidRPr="008B4A70">
        <w:rPr>
          <w:rFonts w:ascii="Arial" w:hAnsi="Arial" w:cs="Arial"/>
          <w:b/>
        </w:rPr>
        <w:t xml:space="preserve"> dot. przedstawionych informacji </w:t>
      </w:r>
    </w:p>
    <w:p w14:paraId="436B6209" w14:textId="099CD1E8" w:rsidR="00140C0F" w:rsidRDefault="008116A4" w:rsidP="00140C0F">
      <w:pPr>
        <w:spacing w:line="360" w:lineRule="auto"/>
        <w:ind w:right="28"/>
        <w:jc w:val="both"/>
        <w:rPr>
          <w:rFonts w:ascii="Arial" w:hAnsi="Arial" w:cs="Arial"/>
        </w:rPr>
      </w:pPr>
      <w:r w:rsidRPr="008B4A70">
        <w:rPr>
          <w:rFonts w:ascii="Arial" w:hAnsi="Arial" w:cs="Arial"/>
        </w:rPr>
        <w:t>Oświadczam, że wszystkie informacje podane w powyżs</w:t>
      </w:r>
      <w:r w:rsidR="0090709F" w:rsidRPr="008B4A70">
        <w:rPr>
          <w:rFonts w:ascii="Arial" w:hAnsi="Arial" w:cs="Arial"/>
        </w:rPr>
        <w:t>zych oświadczeniach są aktualne</w:t>
      </w:r>
      <w:r w:rsidRPr="008B4A70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  <w:r w:rsidR="00140C0F" w:rsidRPr="00140C0F">
        <w:rPr>
          <w:rFonts w:ascii="Arial" w:hAnsi="Arial" w:cs="Arial"/>
        </w:rPr>
        <w:t xml:space="preserve"> </w:t>
      </w:r>
      <w:r w:rsidR="00140C0F">
        <w:rPr>
          <w:rFonts w:ascii="Arial" w:hAnsi="Arial" w:cs="Arial"/>
        </w:rPr>
        <w:t xml:space="preserve">Oświadczenie to jest składane pod rygorem </w:t>
      </w:r>
      <w:r w:rsidR="00140C0F">
        <w:rPr>
          <w:rFonts w:ascii="Arial" w:hAnsi="Arial" w:cs="Arial"/>
        </w:rPr>
        <w:lastRenderedPageBreak/>
        <w:t xml:space="preserve">odpowiedzialności karnej za fałszywe zeznania- zgodnie z art. 233 Kodeksu Karnego oraz pod rygorem odpowiedzialności za poświadczenie nieprawdy w dokumentach celem uzyskania zamówienia publicznego art. 297 § 1 Kodeksu Karnego. </w:t>
      </w:r>
    </w:p>
    <w:p w14:paraId="10F284B8" w14:textId="77777777" w:rsidR="008116A4" w:rsidRPr="008B4A70" w:rsidRDefault="008116A4" w:rsidP="005D565D">
      <w:pPr>
        <w:spacing w:line="360" w:lineRule="auto"/>
        <w:ind w:right="28"/>
        <w:jc w:val="both"/>
        <w:rPr>
          <w:rFonts w:ascii="Arial" w:hAnsi="Arial" w:cs="Arial"/>
        </w:rPr>
      </w:pPr>
    </w:p>
    <w:p w14:paraId="33012BC1" w14:textId="77777777" w:rsidR="00B95901" w:rsidRPr="00B04BA7" w:rsidRDefault="00B95901" w:rsidP="00B04BA7">
      <w:pPr>
        <w:spacing w:line="360" w:lineRule="auto"/>
        <w:ind w:right="28"/>
        <w:jc w:val="both"/>
        <w:rPr>
          <w:rFonts w:ascii="Arial" w:hAnsi="Arial" w:cs="Arial"/>
        </w:rPr>
      </w:pPr>
    </w:p>
    <w:sectPr w:rsidR="00B95901" w:rsidRPr="00B04BA7" w:rsidSect="007006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3CD55" w14:textId="77777777" w:rsidR="008F3F1C" w:rsidRDefault="008F3F1C" w:rsidP="00303CF1">
      <w:r>
        <w:separator/>
      </w:r>
    </w:p>
  </w:endnote>
  <w:endnote w:type="continuationSeparator" w:id="0">
    <w:p w14:paraId="07142147" w14:textId="77777777" w:rsidR="008F3F1C" w:rsidRDefault="008F3F1C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9FF01" w14:textId="77777777" w:rsidR="0012420E" w:rsidRDefault="001242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9DE64" w14:textId="03377B85" w:rsidR="00303CF1" w:rsidRDefault="00B04BA7">
    <w:pPr>
      <w:pStyle w:val="Stopka"/>
    </w:pPr>
    <w:r w:rsidRPr="00B04BA7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inline distT="0" distB="0" distL="0" distR="0" wp14:anchorId="028A5D4F" wp14:editId="112A57D3">
          <wp:extent cx="5760720" cy="614045"/>
          <wp:effectExtent l="0" t="0" r="0" b="0"/>
          <wp:docPr id="6379943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1497" w14:textId="77777777" w:rsidR="0012420E" w:rsidRDefault="00124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D5CFC" w14:textId="77777777" w:rsidR="008F3F1C" w:rsidRDefault="008F3F1C" w:rsidP="00303CF1">
      <w:r>
        <w:separator/>
      </w:r>
    </w:p>
  </w:footnote>
  <w:footnote w:type="continuationSeparator" w:id="0">
    <w:p w14:paraId="438E0FDF" w14:textId="77777777" w:rsidR="008F3F1C" w:rsidRDefault="008F3F1C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43763" w14:textId="77777777" w:rsidR="0012420E" w:rsidRDefault="001242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04AF8" w14:textId="77777777" w:rsidR="0012420E" w:rsidRDefault="001242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18F3A" w14:textId="77777777" w:rsidR="0012420E" w:rsidRDefault="001242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75709"/>
    <w:multiLevelType w:val="hybridMultilevel"/>
    <w:tmpl w:val="2FA2B736"/>
    <w:lvl w:ilvl="0" w:tplc="2E943C0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72901"/>
    <w:multiLevelType w:val="hybridMultilevel"/>
    <w:tmpl w:val="9CB09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01D74"/>
    <w:multiLevelType w:val="hybridMultilevel"/>
    <w:tmpl w:val="9D50938A"/>
    <w:lvl w:ilvl="0" w:tplc="AFBA1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21259"/>
    <w:multiLevelType w:val="hybridMultilevel"/>
    <w:tmpl w:val="3924756E"/>
    <w:lvl w:ilvl="0" w:tplc="6A8E21B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44FCE"/>
    <w:multiLevelType w:val="hybridMultilevel"/>
    <w:tmpl w:val="3EA84518"/>
    <w:lvl w:ilvl="0" w:tplc="514AF0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B2835AB"/>
    <w:multiLevelType w:val="multilevel"/>
    <w:tmpl w:val="4874F00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F3A58"/>
    <w:multiLevelType w:val="hybridMultilevel"/>
    <w:tmpl w:val="B65C54AC"/>
    <w:lvl w:ilvl="0" w:tplc="D0003B20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526FD"/>
    <w:multiLevelType w:val="hybridMultilevel"/>
    <w:tmpl w:val="CB88AE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096947"/>
    <w:multiLevelType w:val="hybridMultilevel"/>
    <w:tmpl w:val="648838F8"/>
    <w:lvl w:ilvl="0" w:tplc="056C8396">
      <w:start w:val="1"/>
      <w:numFmt w:val="lowerLetter"/>
      <w:lvlText w:val="%1)"/>
      <w:lvlJc w:val="left"/>
      <w:pPr>
        <w:ind w:left="1440" w:hanging="360"/>
      </w:pPr>
      <w:rPr>
        <w:b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4370F02"/>
    <w:multiLevelType w:val="hybridMultilevel"/>
    <w:tmpl w:val="D8C6D1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5EE71D6D"/>
    <w:multiLevelType w:val="hybridMultilevel"/>
    <w:tmpl w:val="42BCB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434F6"/>
    <w:multiLevelType w:val="hybridMultilevel"/>
    <w:tmpl w:val="D99CD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C16145"/>
    <w:multiLevelType w:val="hybridMultilevel"/>
    <w:tmpl w:val="C464E6B4"/>
    <w:lvl w:ilvl="0" w:tplc="514AF0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18080F"/>
    <w:multiLevelType w:val="hybridMultilevel"/>
    <w:tmpl w:val="A1769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FA4C28"/>
    <w:multiLevelType w:val="hybridMultilevel"/>
    <w:tmpl w:val="0576D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66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83825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1764032">
    <w:abstractNumId w:val="11"/>
  </w:num>
  <w:num w:numId="4" w16cid:durableId="1056470624">
    <w:abstractNumId w:val="0"/>
  </w:num>
  <w:num w:numId="5" w16cid:durableId="280721859">
    <w:abstractNumId w:val="22"/>
  </w:num>
  <w:num w:numId="6" w16cid:durableId="251280346">
    <w:abstractNumId w:val="14"/>
  </w:num>
  <w:num w:numId="7" w16cid:durableId="1692493509">
    <w:abstractNumId w:val="8"/>
  </w:num>
  <w:num w:numId="8" w16cid:durableId="504133053">
    <w:abstractNumId w:val="19"/>
  </w:num>
  <w:num w:numId="9" w16cid:durableId="949818741">
    <w:abstractNumId w:val="15"/>
  </w:num>
  <w:num w:numId="10" w16cid:durableId="277490543">
    <w:abstractNumId w:val="2"/>
  </w:num>
  <w:num w:numId="11" w16cid:durableId="15737266">
    <w:abstractNumId w:val="5"/>
  </w:num>
  <w:num w:numId="12" w16cid:durableId="1140343218">
    <w:abstractNumId w:val="1"/>
  </w:num>
  <w:num w:numId="13" w16cid:durableId="2107460246">
    <w:abstractNumId w:val="16"/>
  </w:num>
  <w:num w:numId="14" w16cid:durableId="420300008">
    <w:abstractNumId w:val="3"/>
  </w:num>
  <w:num w:numId="15" w16cid:durableId="1628732044">
    <w:abstractNumId w:val="17"/>
  </w:num>
  <w:num w:numId="16" w16cid:durableId="185024488">
    <w:abstractNumId w:val="21"/>
  </w:num>
  <w:num w:numId="17" w16cid:durableId="1150636085">
    <w:abstractNumId w:val="6"/>
  </w:num>
  <w:num w:numId="18" w16cid:durableId="367611160">
    <w:abstractNumId w:val="13"/>
  </w:num>
  <w:num w:numId="19" w16cid:durableId="1494564916">
    <w:abstractNumId w:val="20"/>
  </w:num>
  <w:num w:numId="20" w16cid:durableId="362753496">
    <w:abstractNumId w:val="7"/>
  </w:num>
  <w:num w:numId="21" w16cid:durableId="2029288493">
    <w:abstractNumId w:val="10"/>
  </w:num>
  <w:num w:numId="22" w16cid:durableId="1883976784">
    <w:abstractNumId w:val="18"/>
  </w:num>
  <w:num w:numId="23" w16cid:durableId="1742679213">
    <w:abstractNumId w:val="12"/>
  </w:num>
  <w:num w:numId="24" w16cid:durableId="2093382946">
    <w:abstractNumId w:val="9"/>
  </w:num>
  <w:num w:numId="25" w16cid:durableId="17163499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1E61"/>
    <w:rsid w:val="000034D3"/>
    <w:rsid w:val="000051D6"/>
    <w:rsid w:val="00033389"/>
    <w:rsid w:val="00035F1B"/>
    <w:rsid w:val="00041FC2"/>
    <w:rsid w:val="000916C7"/>
    <w:rsid w:val="00096BDF"/>
    <w:rsid w:val="000B0D55"/>
    <w:rsid w:val="000C0960"/>
    <w:rsid w:val="000C6F74"/>
    <w:rsid w:val="000C7065"/>
    <w:rsid w:val="000D0E06"/>
    <w:rsid w:val="000D19A7"/>
    <w:rsid w:val="001115C8"/>
    <w:rsid w:val="001232B8"/>
    <w:rsid w:val="0012420E"/>
    <w:rsid w:val="001359F1"/>
    <w:rsid w:val="00140C0F"/>
    <w:rsid w:val="001421A2"/>
    <w:rsid w:val="001452E3"/>
    <w:rsid w:val="00155994"/>
    <w:rsid w:val="001613E4"/>
    <w:rsid w:val="0016175C"/>
    <w:rsid w:val="00186F17"/>
    <w:rsid w:val="001877B6"/>
    <w:rsid w:val="00187C72"/>
    <w:rsid w:val="001A584E"/>
    <w:rsid w:val="001A7D92"/>
    <w:rsid w:val="001D28E8"/>
    <w:rsid w:val="001E152C"/>
    <w:rsid w:val="0020250E"/>
    <w:rsid w:val="00211BAC"/>
    <w:rsid w:val="00222079"/>
    <w:rsid w:val="00223731"/>
    <w:rsid w:val="00240F3A"/>
    <w:rsid w:val="0025486A"/>
    <w:rsid w:val="00255B44"/>
    <w:rsid w:val="0027292F"/>
    <w:rsid w:val="00273368"/>
    <w:rsid w:val="00275F04"/>
    <w:rsid w:val="002912CC"/>
    <w:rsid w:val="002A0A25"/>
    <w:rsid w:val="002B6517"/>
    <w:rsid w:val="002E6D8F"/>
    <w:rsid w:val="00303CF1"/>
    <w:rsid w:val="00315B07"/>
    <w:rsid w:val="00322B81"/>
    <w:rsid w:val="00325BF6"/>
    <w:rsid w:val="0033612A"/>
    <w:rsid w:val="00347D1D"/>
    <w:rsid w:val="00355853"/>
    <w:rsid w:val="003768A3"/>
    <w:rsid w:val="00384FDB"/>
    <w:rsid w:val="00393551"/>
    <w:rsid w:val="0039498A"/>
    <w:rsid w:val="003B57E3"/>
    <w:rsid w:val="003B76CB"/>
    <w:rsid w:val="003F73AD"/>
    <w:rsid w:val="00430563"/>
    <w:rsid w:val="00441FB9"/>
    <w:rsid w:val="00456C38"/>
    <w:rsid w:val="0046507A"/>
    <w:rsid w:val="004A5F15"/>
    <w:rsid w:val="004A6D9C"/>
    <w:rsid w:val="004B6498"/>
    <w:rsid w:val="004B6CE7"/>
    <w:rsid w:val="004C3FAF"/>
    <w:rsid w:val="004D6DCA"/>
    <w:rsid w:val="004E1CAF"/>
    <w:rsid w:val="004E6CD0"/>
    <w:rsid w:val="00510A90"/>
    <w:rsid w:val="00511CE2"/>
    <w:rsid w:val="00527BF1"/>
    <w:rsid w:val="005318CC"/>
    <w:rsid w:val="005472DE"/>
    <w:rsid w:val="00555771"/>
    <w:rsid w:val="005775FC"/>
    <w:rsid w:val="00592F93"/>
    <w:rsid w:val="005A4649"/>
    <w:rsid w:val="005D565D"/>
    <w:rsid w:val="005D5E2D"/>
    <w:rsid w:val="005E05A7"/>
    <w:rsid w:val="005E62C3"/>
    <w:rsid w:val="006026D0"/>
    <w:rsid w:val="006161C2"/>
    <w:rsid w:val="00626140"/>
    <w:rsid w:val="006318A2"/>
    <w:rsid w:val="00637688"/>
    <w:rsid w:val="00686328"/>
    <w:rsid w:val="00686EC3"/>
    <w:rsid w:val="00691169"/>
    <w:rsid w:val="006A282B"/>
    <w:rsid w:val="006B6D5E"/>
    <w:rsid w:val="007006B1"/>
    <w:rsid w:val="00721AD8"/>
    <w:rsid w:val="00724BAB"/>
    <w:rsid w:val="00733BC2"/>
    <w:rsid w:val="007353C1"/>
    <w:rsid w:val="00736B5C"/>
    <w:rsid w:val="00746527"/>
    <w:rsid w:val="007529B5"/>
    <w:rsid w:val="00764D8B"/>
    <w:rsid w:val="0077423C"/>
    <w:rsid w:val="00786E74"/>
    <w:rsid w:val="007A666C"/>
    <w:rsid w:val="007C02CB"/>
    <w:rsid w:val="007C2DD3"/>
    <w:rsid w:val="007D3B4C"/>
    <w:rsid w:val="007F47DB"/>
    <w:rsid w:val="008116A4"/>
    <w:rsid w:val="00840268"/>
    <w:rsid w:val="0084656D"/>
    <w:rsid w:val="008509F7"/>
    <w:rsid w:val="00855342"/>
    <w:rsid w:val="00857456"/>
    <w:rsid w:val="00865CAE"/>
    <w:rsid w:val="0086637F"/>
    <w:rsid w:val="00880612"/>
    <w:rsid w:val="008822AA"/>
    <w:rsid w:val="00882312"/>
    <w:rsid w:val="008917D3"/>
    <w:rsid w:val="00894A9D"/>
    <w:rsid w:val="008A734D"/>
    <w:rsid w:val="008B017F"/>
    <w:rsid w:val="008B1903"/>
    <w:rsid w:val="008B4A70"/>
    <w:rsid w:val="008C1CC7"/>
    <w:rsid w:val="008E36FF"/>
    <w:rsid w:val="008E498E"/>
    <w:rsid w:val="008F3F1C"/>
    <w:rsid w:val="0090709F"/>
    <w:rsid w:val="00912347"/>
    <w:rsid w:val="00913D15"/>
    <w:rsid w:val="00932932"/>
    <w:rsid w:val="009548A0"/>
    <w:rsid w:val="00954B25"/>
    <w:rsid w:val="0095656D"/>
    <w:rsid w:val="009651F6"/>
    <w:rsid w:val="009678FB"/>
    <w:rsid w:val="00972814"/>
    <w:rsid w:val="009747FC"/>
    <w:rsid w:val="00997CB2"/>
    <w:rsid w:val="009B2100"/>
    <w:rsid w:val="009B4683"/>
    <w:rsid w:val="009B5C19"/>
    <w:rsid w:val="009C1B08"/>
    <w:rsid w:val="00A06C59"/>
    <w:rsid w:val="00A1161D"/>
    <w:rsid w:val="00A15CA8"/>
    <w:rsid w:val="00A22250"/>
    <w:rsid w:val="00A24944"/>
    <w:rsid w:val="00A34FB6"/>
    <w:rsid w:val="00A43661"/>
    <w:rsid w:val="00A4542A"/>
    <w:rsid w:val="00A46F5B"/>
    <w:rsid w:val="00A559B9"/>
    <w:rsid w:val="00A612D5"/>
    <w:rsid w:val="00A64EF5"/>
    <w:rsid w:val="00A8795D"/>
    <w:rsid w:val="00A93B33"/>
    <w:rsid w:val="00AE1611"/>
    <w:rsid w:val="00B04BA7"/>
    <w:rsid w:val="00B059BD"/>
    <w:rsid w:val="00B218F1"/>
    <w:rsid w:val="00B253B0"/>
    <w:rsid w:val="00B261D9"/>
    <w:rsid w:val="00B428D1"/>
    <w:rsid w:val="00B535BF"/>
    <w:rsid w:val="00B543C9"/>
    <w:rsid w:val="00B551BD"/>
    <w:rsid w:val="00B55DE7"/>
    <w:rsid w:val="00B77262"/>
    <w:rsid w:val="00B80CB3"/>
    <w:rsid w:val="00B9091E"/>
    <w:rsid w:val="00B927AD"/>
    <w:rsid w:val="00B95901"/>
    <w:rsid w:val="00B95B06"/>
    <w:rsid w:val="00B97462"/>
    <w:rsid w:val="00BB233A"/>
    <w:rsid w:val="00BE65EC"/>
    <w:rsid w:val="00BE7DD5"/>
    <w:rsid w:val="00BF0421"/>
    <w:rsid w:val="00C269AA"/>
    <w:rsid w:val="00C53F66"/>
    <w:rsid w:val="00C62CB0"/>
    <w:rsid w:val="00C6620E"/>
    <w:rsid w:val="00C77652"/>
    <w:rsid w:val="00C84B01"/>
    <w:rsid w:val="00C936A7"/>
    <w:rsid w:val="00C95670"/>
    <w:rsid w:val="00CA117F"/>
    <w:rsid w:val="00CA26BA"/>
    <w:rsid w:val="00CA5C01"/>
    <w:rsid w:val="00CC72D9"/>
    <w:rsid w:val="00CD3DE8"/>
    <w:rsid w:val="00CD6A3E"/>
    <w:rsid w:val="00CE033A"/>
    <w:rsid w:val="00CE7A4D"/>
    <w:rsid w:val="00D03D81"/>
    <w:rsid w:val="00D172D9"/>
    <w:rsid w:val="00D21D32"/>
    <w:rsid w:val="00D26580"/>
    <w:rsid w:val="00D57AE9"/>
    <w:rsid w:val="00D677A3"/>
    <w:rsid w:val="00DA4734"/>
    <w:rsid w:val="00DC19C8"/>
    <w:rsid w:val="00DC1C6E"/>
    <w:rsid w:val="00DC2009"/>
    <w:rsid w:val="00DC326D"/>
    <w:rsid w:val="00DD4960"/>
    <w:rsid w:val="00DE6761"/>
    <w:rsid w:val="00DF7F29"/>
    <w:rsid w:val="00E056E1"/>
    <w:rsid w:val="00E10641"/>
    <w:rsid w:val="00E21A8D"/>
    <w:rsid w:val="00E33B2E"/>
    <w:rsid w:val="00E37D38"/>
    <w:rsid w:val="00E47BE9"/>
    <w:rsid w:val="00E7261B"/>
    <w:rsid w:val="00E75537"/>
    <w:rsid w:val="00E9153B"/>
    <w:rsid w:val="00EB3C34"/>
    <w:rsid w:val="00ED1211"/>
    <w:rsid w:val="00ED1ADF"/>
    <w:rsid w:val="00ED209B"/>
    <w:rsid w:val="00EE542C"/>
    <w:rsid w:val="00EE5948"/>
    <w:rsid w:val="00EF6EA7"/>
    <w:rsid w:val="00F02267"/>
    <w:rsid w:val="00F060E4"/>
    <w:rsid w:val="00F33722"/>
    <w:rsid w:val="00F40A5B"/>
    <w:rsid w:val="00F45416"/>
    <w:rsid w:val="00F458E8"/>
    <w:rsid w:val="00F507F3"/>
    <w:rsid w:val="00F52EC9"/>
    <w:rsid w:val="00F538EE"/>
    <w:rsid w:val="00FC60CE"/>
    <w:rsid w:val="00FC7BB6"/>
    <w:rsid w:val="00FD3FC6"/>
    <w:rsid w:val="00FD640C"/>
    <w:rsid w:val="00FE252E"/>
    <w:rsid w:val="00FF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3C756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612"/>
  </w:style>
  <w:style w:type="paragraph" w:styleId="Nagwek1">
    <w:name w:val="heading 1"/>
    <w:basedOn w:val="Normalny"/>
    <w:next w:val="Normalny"/>
    <w:link w:val="Nagwek1Znak"/>
    <w:uiPriority w:val="9"/>
    <w:qFormat/>
    <w:rsid w:val="0088061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061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0612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0612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0612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0612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0612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061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061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,zwykły tekst,Normal"/>
    <w:basedOn w:val="Normalny"/>
    <w:link w:val="AkapitzlistZnak"/>
    <w:uiPriority w:val="34"/>
    <w:qFormat/>
    <w:rsid w:val="00303CF1"/>
    <w:pPr>
      <w:ind w:left="720"/>
      <w:contextualSpacing/>
    </w:p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"/>
    <w:link w:val="Akapitzlist"/>
    <w:qFormat/>
    <w:locked/>
    <w:rsid w:val="00303CF1"/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B95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8061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0612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0612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061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061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80612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880612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061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061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88061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880612"/>
    <w:rPr>
      <w:b/>
      <w:bCs/>
    </w:rPr>
  </w:style>
  <w:style w:type="character" w:styleId="Uwydatnienie">
    <w:name w:val="Emphasis"/>
    <w:uiPriority w:val="20"/>
    <w:qFormat/>
    <w:rsid w:val="00880612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88061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8061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8061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0612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0612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880612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880612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880612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880612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88061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80612"/>
    <w:pPr>
      <w:outlineLvl w:val="9"/>
    </w:pPr>
  </w:style>
  <w:style w:type="character" w:customStyle="1" w:styleId="Domylnaczcionkaakapitu9">
    <w:name w:val="Domyślna czcionka akapitu9"/>
    <w:rsid w:val="000C0960"/>
  </w:style>
  <w:style w:type="table" w:customStyle="1" w:styleId="Tabela-Siatka1">
    <w:name w:val="Tabela - Siatka1"/>
    <w:basedOn w:val="Standardowy"/>
    <w:next w:val="Tabela-Siatka"/>
    <w:uiPriority w:val="39"/>
    <w:rsid w:val="00700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sid w:val="007529B5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14470-1C9C-4C3B-AD62-6E3BC1761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745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Anna Uchto</cp:lastModifiedBy>
  <cp:revision>6</cp:revision>
  <cp:lastPrinted>2025-08-13T13:43:00Z</cp:lastPrinted>
  <dcterms:created xsi:type="dcterms:W3CDTF">2026-01-23T07:13:00Z</dcterms:created>
  <dcterms:modified xsi:type="dcterms:W3CDTF">2026-01-26T08:30:00Z</dcterms:modified>
</cp:coreProperties>
</file>